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3BFE" w14:textId="77777777" w:rsidR="006A453F" w:rsidRPr="00A356E6" w:rsidRDefault="006A453F" w:rsidP="006A453F">
      <w:pPr>
        <w:spacing w:after="266"/>
        <w:ind w:left="355"/>
        <w:rPr>
          <w:b/>
        </w:rPr>
      </w:pPr>
    </w:p>
    <w:p w14:paraId="4F106EB1" w14:textId="77777777" w:rsidR="006A453F" w:rsidRPr="00A356E6" w:rsidRDefault="006A453F" w:rsidP="006A453F">
      <w:pPr>
        <w:spacing w:after="266"/>
        <w:ind w:left="355"/>
        <w:rPr>
          <w:b/>
        </w:rPr>
      </w:pPr>
    </w:p>
    <w:p w14:paraId="447359F6" w14:textId="77777777" w:rsidR="006A453F" w:rsidRPr="00A356E6" w:rsidRDefault="006A453F" w:rsidP="006A453F">
      <w:pPr>
        <w:spacing w:after="266"/>
        <w:ind w:left="355"/>
        <w:rPr>
          <w:b/>
        </w:rPr>
      </w:pPr>
    </w:p>
    <w:p w14:paraId="184F0E28" w14:textId="4B94B607" w:rsidR="006A453F" w:rsidRPr="0056467A" w:rsidRDefault="00970B00" w:rsidP="0056467A">
      <w:pPr>
        <w:pStyle w:val="Title"/>
      </w:pPr>
      <w:r w:rsidRPr="0056467A">
        <w:t>SOUTH OLIVE CHRISTIAN</w:t>
      </w:r>
      <w:r w:rsidR="0056467A" w:rsidRPr="0056467A">
        <w:t xml:space="preserve"> SCHOOL</w:t>
      </w:r>
    </w:p>
    <w:p w14:paraId="2BDEDB91" w14:textId="72C8EBDB" w:rsidR="00A71A28" w:rsidRPr="00A356E6" w:rsidRDefault="00A71A28" w:rsidP="006A453F">
      <w:pPr>
        <w:spacing w:after="266"/>
        <w:ind w:left="355"/>
        <w:rPr>
          <w:b/>
          <w:sz w:val="40"/>
          <w:szCs w:val="40"/>
        </w:rPr>
      </w:pPr>
      <w:r w:rsidRPr="00A356E6">
        <w:rPr>
          <w:b/>
          <w:sz w:val="40"/>
          <w:szCs w:val="40"/>
        </w:rPr>
        <w:t>EMERGENCY FOLDER</w:t>
      </w:r>
      <w:r w:rsidR="0056467A">
        <w:rPr>
          <w:b/>
          <w:sz w:val="40"/>
          <w:szCs w:val="40"/>
        </w:rPr>
        <w:t xml:space="preserve"> (</w:t>
      </w:r>
      <w:r w:rsidRPr="00A356E6">
        <w:rPr>
          <w:b/>
          <w:sz w:val="40"/>
          <w:szCs w:val="40"/>
        </w:rPr>
        <w:t>E Folder</w:t>
      </w:r>
      <w:r w:rsidR="0056467A">
        <w:rPr>
          <w:b/>
          <w:sz w:val="40"/>
          <w:szCs w:val="40"/>
        </w:rPr>
        <w:t>)</w:t>
      </w:r>
    </w:p>
    <w:p w14:paraId="1F9A04A6" w14:textId="210D333C" w:rsidR="00AA1C72" w:rsidRPr="00A356E6" w:rsidRDefault="00AA1C72" w:rsidP="006A453F">
      <w:pPr>
        <w:spacing w:after="266"/>
        <w:ind w:left="355"/>
        <w:rPr>
          <w:b/>
          <w:sz w:val="40"/>
          <w:szCs w:val="40"/>
        </w:rPr>
      </w:pPr>
      <w:r w:rsidRPr="00A356E6">
        <w:rPr>
          <w:b/>
          <w:sz w:val="40"/>
          <w:szCs w:val="40"/>
        </w:rPr>
        <w:t>CRISIS RESPONSE</w:t>
      </w:r>
    </w:p>
    <w:p w14:paraId="5DAFF637" w14:textId="77777777" w:rsidR="002547EB" w:rsidRPr="00A356E6" w:rsidRDefault="006A453F" w:rsidP="006A453F">
      <w:pPr>
        <w:spacing w:after="266"/>
        <w:ind w:left="355"/>
        <w:rPr>
          <w:b/>
          <w:sz w:val="40"/>
          <w:szCs w:val="40"/>
        </w:rPr>
      </w:pPr>
      <w:r w:rsidRPr="00A356E6">
        <w:rPr>
          <w:b/>
          <w:sz w:val="40"/>
          <w:szCs w:val="40"/>
        </w:rPr>
        <w:t>EMERGENCY PROCEDURES PACKET</w:t>
      </w:r>
      <w:r w:rsidR="00614814" w:rsidRPr="00A356E6">
        <w:rPr>
          <w:b/>
          <w:sz w:val="40"/>
          <w:szCs w:val="40"/>
        </w:rPr>
        <w:t>- SOCS</w:t>
      </w:r>
      <w:r w:rsidR="00970B00" w:rsidRPr="00A356E6">
        <w:rPr>
          <w:b/>
          <w:sz w:val="40"/>
          <w:szCs w:val="40"/>
        </w:rPr>
        <w:t xml:space="preserve"> </w:t>
      </w:r>
    </w:p>
    <w:p w14:paraId="72B105E8" w14:textId="1B927C1C" w:rsidR="006A453F" w:rsidRPr="00A356E6" w:rsidRDefault="00970B00" w:rsidP="006A453F">
      <w:pPr>
        <w:spacing w:after="266"/>
        <w:ind w:left="355"/>
        <w:rPr>
          <w:b/>
          <w:sz w:val="40"/>
          <w:szCs w:val="40"/>
        </w:rPr>
      </w:pPr>
      <w:r w:rsidRPr="00A356E6">
        <w:rPr>
          <w:b/>
          <w:sz w:val="40"/>
          <w:szCs w:val="40"/>
        </w:rPr>
        <w:t>(Revised 20</w:t>
      </w:r>
      <w:r w:rsidR="002547EB" w:rsidRPr="00A356E6">
        <w:rPr>
          <w:b/>
          <w:sz w:val="40"/>
          <w:szCs w:val="40"/>
        </w:rPr>
        <w:t>20)</w:t>
      </w:r>
    </w:p>
    <w:p w14:paraId="0C3C7891" w14:textId="77777777" w:rsidR="006A453F" w:rsidRPr="00A356E6" w:rsidRDefault="006A453F" w:rsidP="006A453F">
      <w:pPr>
        <w:spacing w:after="266"/>
        <w:ind w:left="355"/>
        <w:rPr>
          <w:b/>
          <w:sz w:val="22"/>
        </w:rPr>
      </w:pPr>
      <w:r w:rsidRPr="00A356E6">
        <w:rPr>
          <w:b/>
          <w:sz w:val="22"/>
        </w:rPr>
        <w:t xml:space="preserve">This packet includes all emergency protocols, reunification plan and pick up procedures/student </w:t>
      </w:r>
      <w:r w:rsidR="00614814" w:rsidRPr="00A356E6">
        <w:rPr>
          <w:b/>
          <w:sz w:val="22"/>
        </w:rPr>
        <w:t>sign-out requirements.  Take this with you if there is a drill or an actual emergency.</w:t>
      </w:r>
    </w:p>
    <w:p w14:paraId="06E9F9B8" w14:textId="77777777" w:rsidR="00614814" w:rsidRPr="00A356E6" w:rsidRDefault="00614814" w:rsidP="006A453F">
      <w:pPr>
        <w:spacing w:after="266"/>
        <w:ind w:left="355"/>
        <w:rPr>
          <w:b/>
          <w:sz w:val="22"/>
        </w:rPr>
      </w:pPr>
    </w:p>
    <w:p w14:paraId="591DAD4F" w14:textId="0B16DE1B" w:rsidR="00614814" w:rsidRPr="00A356E6" w:rsidRDefault="00614814" w:rsidP="006A453F">
      <w:pPr>
        <w:spacing w:after="266"/>
        <w:ind w:left="355"/>
        <w:rPr>
          <w:b/>
          <w:sz w:val="22"/>
        </w:rPr>
      </w:pPr>
      <w:r w:rsidRPr="00A356E6">
        <w:rPr>
          <w:b/>
          <w:sz w:val="22"/>
        </w:rPr>
        <w:t>ATTACH STUDENT LIST AND PARENT CONTACT INFORMATION</w:t>
      </w:r>
      <w:r w:rsidR="0056467A">
        <w:rPr>
          <w:b/>
          <w:sz w:val="22"/>
        </w:rPr>
        <w:t>.</w:t>
      </w:r>
    </w:p>
    <w:p w14:paraId="628E82A5" w14:textId="77777777" w:rsidR="00614814" w:rsidRPr="00A356E6" w:rsidRDefault="00614814" w:rsidP="006A453F">
      <w:pPr>
        <w:spacing w:after="266"/>
        <w:ind w:left="355"/>
        <w:rPr>
          <w:b/>
          <w:sz w:val="22"/>
        </w:rPr>
      </w:pPr>
    </w:p>
    <w:p w14:paraId="1036D0B5" w14:textId="77777777" w:rsidR="00614814" w:rsidRPr="00A356E6" w:rsidRDefault="00614814" w:rsidP="006A453F">
      <w:pPr>
        <w:spacing w:after="266"/>
        <w:ind w:left="355"/>
        <w:rPr>
          <w:b/>
          <w:sz w:val="22"/>
        </w:rPr>
      </w:pPr>
    </w:p>
    <w:p w14:paraId="21F15E49" w14:textId="77777777" w:rsidR="006A453F" w:rsidRPr="00A356E6" w:rsidRDefault="006A453F" w:rsidP="006A453F">
      <w:pPr>
        <w:spacing w:after="266"/>
        <w:ind w:left="355"/>
        <w:rPr>
          <w:b/>
        </w:rPr>
      </w:pPr>
    </w:p>
    <w:p w14:paraId="43BAE8A4" w14:textId="77777777" w:rsidR="006A453F" w:rsidRPr="00A356E6" w:rsidRDefault="006A453F" w:rsidP="006A453F">
      <w:pPr>
        <w:spacing w:after="266"/>
        <w:ind w:left="355"/>
        <w:rPr>
          <w:b/>
        </w:rPr>
      </w:pPr>
    </w:p>
    <w:p w14:paraId="747BB869" w14:textId="77777777" w:rsidR="006A453F" w:rsidRPr="00A356E6" w:rsidRDefault="006A453F" w:rsidP="006A453F">
      <w:pPr>
        <w:spacing w:after="266"/>
        <w:ind w:left="355"/>
        <w:rPr>
          <w:b/>
        </w:rPr>
      </w:pPr>
    </w:p>
    <w:p w14:paraId="495E965F" w14:textId="77777777" w:rsidR="006A453F" w:rsidRPr="00A356E6" w:rsidRDefault="006A453F" w:rsidP="006A453F">
      <w:pPr>
        <w:spacing w:after="266"/>
        <w:ind w:left="355"/>
        <w:rPr>
          <w:b/>
        </w:rPr>
      </w:pPr>
    </w:p>
    <w:p w14:paraId="4CBB88A9" w14:textId="77777777" w:rsidR="006A453F" w:rsidRPr="00A356E6" w:rsidRDefault="006A453F" w:rsidP="006A453F">
      <w:pPr>
        <w:spacing w:after="266"/>
        <w:ind w:left="355"/>
        <w:rPr>
          <w:b/>
        </w:rPr>
      </w:pPr>
    </w:p>
    <w:p w14:paraId="5176A68B" w14:textId="77777777" w:rsidR="006A453F" w:rsidRPr="00A356E6" w:rsidRDefault="006A453F" w:rsidP="006A453F">
      <w:pPr>
        <w:spacing w:after="266"/>
        <w:ind w:left="355"/>
        <w:rPr>
          <w:b/>
        </w:rPr>
      </w:pPr>
    </w:p>
    <w:p w14:paraId="4FDFF298" w14:textId="77777777" w:rsidR="006A453F" w:rsidRPr="00A356E6" w:rsidRDefault="006A453F" w:rsidP="006A453F">
      <w:pPr>
        <w:spacing w:after="266"/>
        <w:ind w:left="355"/>
        <w:rPr>
          <w:b/>
        </w:rPr>
      </w:pPr>
    </w:p>
    <w:p w14:paraId="5D6A91BA" w14:textId="77777777" w:rsidR="006A453F" w:rsidRPr="00A356E6" w:rsidRDefault="006A453F" w:rsidP="006A453F">
      <w:pPr>
        <w:spacing w:after="266"/>
        <w:ind w:left="355"/>
        <w:rPr>
          <w:b/>
        </w:rPr>
      </w:pPr>
    </w:p>
    <w:p w14:paraId="5C65649C" w14:textId="77777777" w:rsidR="006A453F" w:rsidRPr="00A356E6" w:rsidRDefault="006A453F" w:rsidP="006A453F">
      <w:pPr>
        <w:spacing w:after="266"/>
        <w:ind w:left="355"/>
        <w:rPr>
          <w:b/>
        </w:rPr>
      </w:pPr>
    </w:p>
    <w:p w14:paraId="38D19EEC" w14:textId="77777777" w:rsidR="006A453F" w:rsidRPr="00A356E6" w:rsidRDefault="006A453F" w:rsidP="006A453F">
      <w:pPr>
        <w:spacing w:after="266"/>
        <w:ind w:left="355"/>
        <w:rPr>
          <w:b/>
        </w:rPr>
      </w:pPr>
    </w:p>
    <w:p w14:paraId="5CCA8CF0" w14:textId="77777777" w:rsidR="006A453F" w:rsidRPr="00A356E6" w:rsidRDefault="006A453F" w:rsidP="006A453F">
      <w:pPr>
        <w:spacing w:after="266"/>
        <w:ind w:left="355"/>
        <w:rPr>
          <w:b/>
        </w:rPr>
      </w:pPr>
    </w:p>
    <w:p w14:paraId="481D97C6" w14:textId="77777777" w:rsidR="0056467A" w:rsidRPr="0056467A" w:rsidRDefault="0056467A" w:rsidP="0056467A">
      <w:pPr>
        <w:pStyle w:val="Heading1"/>
      </w:pPr>
      <w:r w:rsidRPr="0056467A">
        <w:lastRenderedPageBreak/>
        <w:t>Environmental Testing</w:t>
      </w:r>
    </w:p>
    <w:p w14:paraId="325453E2" w14:textId="77777777" w:rsidR="0056467A" w:rsidRPr="0056467A" w:rsidRDefault="0056467A" w:rsidP="0056467A">
      <w:pPr>
        <w:rPr>
          <w:szCs w:val="24"/>
        </w:rPr>
      </w:pPr>
    </w:p>
    <w:p w14:paraId="6822CD7B" w14:textId="77777777" w:rsidR="0056467A" w:rsidRPr="0056467A" w:rsidRDefault="0056467A" w:rsidP="0056467A">
      <w:pPr>
        <w:pStyle w:val="Heading2"/>
      </w:pPr>
      <w:r w:rsidRPr="0056467A">
        <w:rPr>
          <w:rStyle w:val="Heading2Char"/>
          <w:b/>
          <w:bCs/>
        </w:rPr>
        <w:t>Water Testing:</w:t>
      </w:r>
      <w:r w:rsidRPr="0056467A">
        <w:t xml:space="preserve">  </w:t>
      </w:r>
    </w:p>
    <w:p w14:paraId="1A31D35C" w14:textId="77777777" w:rsidR="0056467A" w:rsidRPr="00A356E6" w:rsidRDefault="0056467A" w:rsidP="0056467A">
      <w:pPr>
        <w:rPr>
          <w:szCs w:val="24"/>
        </w:rPr>
      </w:pPr>
      <w:r w:rsidRPr="00A356E6">
        <w:rPr>
          <w:szCs w:val="24"/>
        </w:rPr>
        <w:t xml:space="preserve">This occurs </w:t>
      </w:r>
      <w:r>
        <w:rPr>
          <w:szCs w:val="24"/>
        </w:rPr>
        <w:t>i</w:t>
      </w:r>
      <w:r w:rsidRPr="00A356E6">
        <w:rPr>
          <w:szCs w:val="24"/>
        </w:rPr>
        <w:t xml:space="preserve">n the Fall and occasionally </w:t>
      </w:r>
      <w:r>
        <w:rPr>
          <w:szCs w:val="24"/>
        </w:rPr>
        <w:t xml:space="preserve">at </w:t>
      </w:r>
      <w:r w:rsidRPr="00A356E6">
        <w:rPr>
          <w:szCs w:val="24"/>
        </w:rPr>
        <w:t>additional times as deemed by the entity completing the test from the state.</w:t>
      </w:r>
      <w:r>
        <w:rPr>
          <w:szCs w:val="24"/>
        </w:rPr>
        <w:t xml:space="preserve"> </w:t>
      </w:r>
      <w:r w:rsidRPr="00A356E6">
        <w:rPr>
          <w:szCs w:val="24"/>
        </w:rPr>
        <w:t xml:space="preserve">All </w:t>
      </w:r>
      <w:r>
        <w:rPr>
          <w:szCs w:val="24"/>
        </w:rPr>
        <w:t xml:space="preserve">water has been </w:t>
      </w:r>
      <w:r w:rsidRPr="00A356E6">
        <w:rPr>
          <w:szCs w:val="24"/>
        </w:rPr>
        <w:t>approved as safe.</w:t>
      </w:r>
    </w:p>
    <w:p w14:paraId="04862493" w14:textId="77777777" w:rsidR="0056467A" w:rsidRPr="00A356E6" w:rsidRDefault="0056467A" w:rsidP="0056467A">
      <w:pPr>
        <w:rPr>
          <w:szCs w:val="24"/>
        </w:rPr>
      </w:pPr>
    </w:p>
    <w:p w14:paraId="2935DF10" w14:textId="77777777" w:rsidR="0056467A" w:rsidRDefault="0056467A" w:rsidP="0056467A">
      <w:pPr>
        <w:rPr>
          <w:szCs w:val="24"/>
        </w:rPr>
      </w:pPr>
      <w:r w:rsidRPr="00A356E6">
        <w:rPr>
          <w:rStyle w:val="Heading2Char"/>
        </w:rPr>
        <w:t>Furnace Testing:</w:t>
      </w:r>
      <w:r w:rsidRPr="00A356E6">
        <w:rPr>
          <w:szCs w:val="24"/>
        </w:rPr>
        <w:t xml:space="preserve">  </w:t>
      </w:r>
    </w:p>
    <w:p w14:paraId="12BB437B" w14:textId="77777777" w:rsidR="0056467A" w:rsidRPr="00A356E6" w:rsidRDefault="0056467A" w:rsidP="0056467A">
      <w:pPr>
        <w:rPr>
          <w:szCs w:val="24"/>
        </w:rPr>
      </w:pPr>
      <w:r w:rsidRPr="00A356E6">
        <w:rPr>
          <w:szCs w:val="24"/>
        </w:rPr>
        <w:t xml:space="preserve">This occurs once a year prior to use.  </w:t>
      </w:r>
      <w:r>
        <w:rPr>
          <w:szCs w:val="24"/>
        </w:rPr>
        <w:t>Inspections in 2017 showed the heating system to be safe</w:t>
      </w:r>
      <w:r w:rsidRPr="00A356E6">
        <w:rPr>
          <w:szCs w:val="24"/>
        </w:rPr>
        <w:t>.</w:t>
      </w:r>
    </w:p>
    <w:p w14:paraId="351870EB" w14:textId="77777777" w:rsidR="0056467A" w:rsidRPr="0056467A" w:rsidRDefault="0056467A" w:rsidP="0056467A">
      <w:pPr>
        <w:rPr>
          <w:szCs w:val="24"/>
        </w:rPr>
      </w:pPr>
    </w:p>
    <w:p w14:paraId="05B0B9CC" w14:textId="77777777" w:rsidR="0056467A" w:rsidRDefault="0056467A" w:rsidP="0056467A">
      <w:pPr>
        <w:rPr>
          <w:szCs w:val="24"/>
        </w:rPr>
      </w:pPr>
      <w:r w:rsidRPr="00A356E6">
        <w:rPr>
          <w:rStyle w:val="Heading2Char"/>
        </w:rPr>
        <w:t>Lead Testing:</w:t>
      </w:r>
      <w:r w:rsidRPr="00A356E6">
        <w:rPr>
          <w:szCs w:val="24"/>
        </w:rPr>
        <w:t xml:space="preserve">  </w:t>
      </w:r>
    </w:p>
    <w:p w14:paraId="54198C49" w14:textId="610F5695" w:rsidR="0056467A" w:rsidRDefault="0056467A" w:rsidP="0056467A">
      <w:pPr>
        <w:rPr>
          <w:szCs w:val="24"/>
        </w:rPr>
      </w:pPr>
      <w:r w:rsidRPr="00A356E6">
        <w:rPr>
          <w:szCs w:val="24"/>
        </w:rPr>
        <w:t>This occurs once a year</w:t>
      </w:r>
      <w:r>
        <w:rPr>
          <w:szCs w:val="24"/>
        </w:rPr>
        <w:t xml:space="preserve"> to ensure the school is lead-free and safe for children. </w:t>
      </w:r>
    </w:p>
    <w:p w14:paraId="24797B41" w14:textId="77777777" w:rsidR="0056467A" w:rsidRPr="0056467A" w:rsidRDefault="0056467A" w:rsidP="0056467A">
      <w:pPr>
        <w:rPr>
          <w:szCs w:val="24"/>
        </w:rPr>
      </w:pPr>
    </w:p>
    <w:p w14:paraId="59389A75" w14:textId="6C4CA9C3" w:rsidR="006A453F" w:rsidRPr="0056467A" w:rsidRDefault="006A453F" w:rsidP="0056467A">
      <w:pPr>
        <w:pStyle w:val="Heading1"/>
      </w:pPr>
      <w:r w:rsidRPr="0056467A">
        <w:t>Parent Notification Plan for Accidents, Injuries, Incidents, and illness</w:t>
      </w:r>
    </w:p>
    <w:p w14:paraId="74083B9E" w14:textId="7AE41E05" w:rsidR="0056467A" w:rsidRDefault="0056467A" w:rsidP="0056467A"/>
    <w:p w14:paraId="1C60AF50" w14:textId="591C5A83" w:rsidR="0056467A" w:rsidRPr="0056467A" w:rsidRDefault="0056467A" w:rsidP="0056467A">
      <w:pPr>
        <w:pStyle w:val="Heading2"/>
      </w:pPr>
      <w:r>
        <w:t>Accidents, Injuries, and Incidents at School:</w:t>
      </w:r>
    </w:p>
    <w:p w14:paraId="6B8A54CA" w14:textId="66E3021D" w:rsidR="006A453F" w:rsidRPr="00A356E6" w:rsidRDefault="006A453F" w:rsidP="006A453F">
      <w:pPr>
        <w:pStyle w:val="ListParagraph"/>
        <w:numPr>
          <w:ilvl w:val="0"/>
          <w:numId w:val="1"/>
        </w:numPr>
        <w:spacing w:after="266"/>
      </w:pPr>
      <w:r w:rsidRPr="00A356E6">
        <w:t>In the event that a child received an injury, is involved in an accident, a serious incident occurs, or an illness occurs while the child is in school, parent contact numbers will be called to request the parent</w:t>
      </w:r>
      <w:r w:rsidR="002547EB" w:rsidRPr="00A356E6">
        <w:t>s</w:t>
      </w:r>
      <w:r w:rsidRPr="00A356E6">
        <w:t xml:space="preserve"> pick up the child. All emergency numbers and work numbers listed by the family will be called if the parent is unreachable.</w:t>
      </w:r>
    </w:p>
    <w:p w14:paraId="34E3C4DE" w14:textId="0B94CAC2" w:rsidR="006A453F" w:rsidRPr="00A356E6" w:rsidRDefault="006A453F" w:rsidP="006A453F">
      <w:pPr>
        <w:pStyle w:val="ListParagraph"/>
        <w:numPr>
          <w:ilvl w:val="0"/>
          <w:numId w:val="1"/>
        </w:numPr>
        <w:spacing w:after="266"/>
      </w:pPr>
      <w:r w:rsidRPr="00A356E6">
        <w:t xml:space="preserve">The student’s family will be </w:t>
      </w:r>
      <w:r w:rsidR="002547EB" w:rsidRPr="00A356E6">
        <w:t>called,</w:t>
      </w:r>
      <w:r w:rsidRPr="00A356E6">
        <w:t xml:space="preserve"> and the child will be with a staff member as they wait for the parent to arrive.</w:t>
      </w:r>
      <w:r w:rsidR="002547EB" w:rsidRPr="00A356E6">
        <w:t xml:space="preserve"> </w:t>
      </w:r>
      <w:r w:rsidRPr="00A356E6">
        <w:t xml:space="preserve">The child will go to the office and wait in the </w:t>
      </w:r>
      <w:r w:rsidR="002547EB" w:rsidRPr="00A356E6">
        <w:t>quarantine room</w:t>
      </w:r>
      <w:r w:rsidRPr="00A356E6">
        <w:t xml:space="preserve"> </w:t>
      </w:r>
      <w:r w:rsidR="002547EB" w:rsidRPr="00A356E6">
        <w:t>(</w:t>
      </w:r>
      <w:r w:rsidRPr="00A356E6">
        <w:t>connected to the office</w:t>
      </w:r>
      <w:r w:rsidR="002547EB" w:rsidRPr="00A356E6">
        <w:t>)</w:t>
      </w:r>
      <w:r w:rsidRPr="00A356E6">
        <w:t xml:space="preserve"> and </w:t>
      </w:r>
      <w:r w:rsidR="002547EB" w:rsidRPr="00A356E6">
        <w:t xml:space="preserve">will </w:t>
      </w:r>
      <w:r w:rsidRPr="00A356E6">
        <w:t xml:space="preserve">be supervised while waiting for parent arrival or other necessary intervention. </w:t>
      </w:r>
    </w:p>
    <w:p w14:paraId="21043950" w14:textId="1AB602B6" w:rsidR="006A453F" w:rsidRPr="00A356E6" w:rsidRDefault="006A453F" w:rsidP="006A453F">
      <w:pPr>
        <w:pStyle w:val="ListParagraph"/>
        <w:numPr>
          <w:ilvl w:val="0"/>
          <w:numId w:val="1"/>
        </w:numPr>
        <w:spacing w:after="266"/>
      </w:pPr>
      <w:r w:rsidRPr="00A356E6">
        <w:t>911 will be called to take care of any student involved with any serious or life- threatening illness, injury, or accident. Directions on emergency forms will be followed.</w:t>
      </w:r>
    </w:p>
    <w:p w14:paraId="3A178289" w14:textId="0EA3A44D" w:rsidR="006A453F" w:rsidRPr="00A356E6" w:rsidRDefault="006A453F" w:rsidP="006A453F">
      <w:pPr>
        <w:pStyle w:val="ListParagraph"/>
        <w:numPr>
          <w:ilvl w:val="0"/>
          <w:numId w:val="1"/>
        </w:numPr>
        <w:spacing w:after="266"/>
      </w:pPr>
      <w:r w:rsidRPr="00A356E6">
        <w:t>A</w:t>
      </w:r>
      <w:r w:rsidR="002547EB" w:rsidRPr="00A356E6">
        <w:t xml:space="preserve"> writte</w:t>
      </w:r>
      <w:r w:rsidRPr="00A356E6">
        <w:t>n accident/injury report will be completed within 24 hours of the incident and turned into the office</w:t>
      </w:r>
      <w:r w:rsidR="002547EB" w:rsidRPr="00A356E6">
        <w:t xml:space="preserve"> to be kept on file</w:t>
      </w:r>
      <w:r w:rsidRPr="00A356E6">
        <w:t>.</w:t>
      </w:r>
    </w:p>
    <w:p w14:paraId="32F79EC2" w14:textId="16D4EB66" w:rsidR="006A453F" w:rsidRPr="00A356E6" w:rsidRDefault="006A453F" w:rsidP="006A453F">
      <w:pPr>
        <w:pStyle w:val="ListParagraph"/>
        <w:numPr>
          <w:ilvl w:val="0"/>
          <w:numId w:val="1"/>
        </w:numPr>
        <w:spacing w:after="266"/>
      </w:pPr>
      <w:r w:rsidRPr="00A356E6">
        <w:t>A follow-up call or contact</w:t>
      </w:r>
      <w:r w:rsidR="002547EB" w:rsidRPr="00A356E6">
        <w:t xml:space="preserve"> to</w:t>
      </w:r>
      <w:r w:rsidRPr="00A356E6">
        <w:t xml:space="preserve"> the family </w:t>
      </w:r>
      <w:r w:rsidR="002547EB" w:rsidRPr="00A356E6">
        <w:t xml:space="preserve">will be made within three days </w:t>
      </w:r>
      <w:r w:rsidRPr="00A356E6">
        <w:t>to see how the student is doing.</w:t>
      </w:r>
    </w:p>
    <w:p w14:paraId="71F0A68B" w14:textId="2FC932FA" w:rsidR="0056467A" w:rsidRDefault="0056467A" w:rsidP="0056467A">
      <w:pPr>
        <w:pStyle w:val="Heading2"/>
      </w:pPr>
      <w:r>
        <w:t>Illness at School:</w:t>
      </w:r>
    </w:p>
    <w:p w14:paraId="4413B7DC" w14:textId="469BDD50" w:rsidR="002547EB" w:rsidRPr="00A356E6" w:rsidRDefault="002547EB" w:rsidP="002547EB">
      <w:pPr>
        <w:spacing w:line="240" w:lineRule="auto"/>
        <w:ind w:left="345"/>
        <w:rPr>
          <w:rFonts w:eastAsia="Times New Roman"/>
          <w:color w:val="auto"/>
          <w:szCs w:val="24"/>
        </w:rPr>
      </w:pPr>
      <w:r w:rsidRPr="00A356E6">
        <w:rPr>
          <w:rFonts w:eastAsia="Times New Roman"/>
          <w:szCs w:val="24"/>
        </w:rPr>
        <w:t>To ensure a positive, healthy school experience for children, South Olive Christian School upholds the following policy regarding illness</w:t>
      </w:r>
      <w:r w:rsidR="00C07331">
        <w:rPr>
          <w:rFonts w:eastAsia="Times New Roman"/>
          <w:szCs w:val="24"/>
        </w:rPr>
        <w:t>.</w:t>
      </w:r>
    </w:p>
    <w:p w14:paraId="43815BE6" w14:textId="53169ABF" w:rsidR="002547EB" w:rsidRPr="00A356E6" w:rsidRDefault="002547EB" w:rsidP="0030169A">
      <w:pPr>
        <w:numPr>
          <w:ilvl w:val="0"/>
          <w:numId w:val="23"/>
        </w:numPr>
        <w:spacing w:after="0" w:line="240" w:lineRule="auto"/>
        <w:ind w:left="705" w:right="-15"/>
        <w:textAlignment w:val="baseline"/>
        <w:rPr>
          <w:rFonts w:eastAsia="Times New Roman"/>
          <w:szCs w:val="24"/>
        </w:rPr>
      </w:pPr>
      <w:r w:rsidRPr="00A356E6">
        <w:rPr>
          <w:rFonts w:eastAsia="Times New Roman"/>
          <w:szCs w:val="24"/>
        </w:rPr>
        <w:t xml:space="preserve">Parents/guardians will be asked to </w:t>
      </w:r>
      <w:r w:rsidR="00C07331">
        <w:rPr>
          <w:rFonts w:eastAsia="Times New Roman"/>
          <w:szCs w:val="24"/>
        </w:rPr>
        <w:t>pick up</w:t>
      </w:r>
      <w:r w:rsidRPr="00A356E6">
        <w:rPr>
          <w:rFonts w:eastAsia="Times New Roman"/>
          <w:szCs w:val="24"/>
        </w:rPr>
        <w:t xml:space="preserve"> any child arriving at school with signs/symptoms of being ill or who become ill while at school.  </w:t>
      </w:r>
    </w:p>
    <w:p w14:paraId="54AF4C63" w14:textId="654643BC" w:rsidR="002547EB" w:rsidRPr="00A356E6" w:rsidRDefault="002547EB" w:rsidP="0030169A">
      <w:pPr>
        <w:numPr>
          <w:ilvl w:val="0"/>
          <w:numId w:val="23"/>
        </w:numPr>
        <w:spacing w:after="0" w:line="240" w:lineRule="auto"/>
        <w:ind w:left="705" w:right="-15"/>
        <w:textAlignment w:val="baseline"/>
        <w:rPr>
          <w:rFonts w:eastAsia="Times New Roman"/>
          <w:szCs w:val="24"/>
        </w:rPr>
      </w:pPr>
      <w:r w:rsidRPr="00A356E6">
        <w:rPr>
          <w:rFonts w:eastAsia="Times New Roman"/>
          <w:szCs w:val="24"/>
        </w:rPr>
        <w:t>The school staff has the authority to exclude children from school for illness or other health-related problems. </w:t>
      </w:r>
    </w:p>
    <w:p w14:paraId="641256E4" w14:textId="77777777" w:rsidR="002547EB" w:rsidRPr="00A356E6" w:rsidRDefault="002547EB" w:rsidP="0030169A">
      <w:pPr>
        <w:numPr>
          <w:ilvl w:val="0"/>
          <w:numId w:val="23"/>
        </w:numPr>
        <w:spacing w:after="0" w:line="240" w:lineRule="auto"/>
        <w:ind w:left="705" w:right="-15"/>
        <w:textAlignment w:val="baseline"/>
        <w:rPr>
          <w:rFonts w:eastAsia="Times New Roman"/>
          <w:szCs w:val="24"/>
        </w:rPr>
      </w:pPr>
      <w:r w:rsidRPr="00A356E6">
        <w:rPr>
          <w:rFonts w:eastAsia="Times New Roman"/>
          <w:i/>
          <w:iCs/>
          <w:szCs w:val="24"/>
        </w:rPr>
        <w:t>All children in attendance will be expected to participate in all parts of the daily schedule, including outdoor play.</w:t>
      </w:r>
    </w:p>
    <w:p w14:paraId="2E9C5C5E" w14:textId="3AF158AC" w:rsidR="002547EB" w:rsidRPr="00A356E6" w:rsidRDefault="0056467A" w:rsidP="0030169A">
      <w:pPr>
        <w:numPr>
          <w:ilvl w:val="0"/>
          <w:numId w:val="23"/>
        </w:numPr>
        <w:spacing w:after="0" w:line="240" w:lineRule="auto"/>
        <w:ind w:left="705" w:right="-15"/>
        <w:textAlignment w:val="baseline"/>
        <w:rPr>
          <w:rFonts w:eastAsia="Times New Roman"/>
          <w:szCs w:val="24"/>
        </w:rPr>
      </w:pPr>
      <w:r>
        <w:rPr>
          <w:rFonts w:eastAsia="Times New Roman"/>
          <w:szCs w:val="24"/>
        </w:rPr>
        <w:t>Children</w:t>
      </w:r>
      <w:r w:rsidR="002547EB" w:rsidRPr="00A356E6">
        <w:rPr>
          <w:rFonts w:eastAsia="Times New Roman"/>
          <w:szCs w:val="24"/>
        </w:rPr>
        <w:t xml:space="preserve"> should stay home when he/she has:</w:t>
      </w:r>
    </w:p>
    <w:p w14:paraId="3F905F6F" w14:textId="1D2B0867" w:rsidR="002547EB" w:rsidRPr="00A356E6" w:rsidRDefault="002547EB" w:rsidP="002547EB">
      <w:pPr>
        <w:spacing w:after="0" w:line="240" w:lineRule="auto"/>
        <w:ind w:left="0" w:firstLine="0"/>
        <w:rPr>
          <w:rFonts w:eastAsia="Times New Roman"/>
          <w:color w:val="auto"/>
          <w:szCs w:val="24"/>
        </w:rPr>
      </w:pPr>
    </w:p>
    <w:p w14:paraId="41193DC7"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sectPr w:rsidR="002547EB" w:rsidRPr="00A356E6" w:rsidSect="004802BF">
          <w:pgSz w:w="12240" w:h="15840"/>
          <w:pgMar w:top="720" w:right="720" w:bottom="720" w:left="720" w:header="720" w:footer="720" w:gutter="0"/>
          <w:paperSrc w:first="259" w:other="259"/>
          <w:cols w:space="720"/>
          <w:docGrid w:linePitch="326"/>
        </w:sectPr>
      </w:pPr>
    </w:p>
    <w:p w14:paraId="3580967D"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ab/>
        <w:t>Head lice</w:t>
      </w:r>
    </w:p>
    <w:p w14:paraId="211A18DF"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Earache</w:t>
      </w:r>
      <w:r w:rsidRPr="00A356E6">
        <w:rPr>
          <w:rFonts w:eastAsia="Times New Roman"/>
          <w:szCs w:val="24"/>
        </w:rPr>
        <w:tab/>
      </w:r>
    </w:p>
    <w:p w14:paraId="0138E63A"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Sore throat</w:t>
      </w:r>
    </w:p>
    <w:p w14:paraId="7EE4EFEC"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Excessive runny nose</w:t>
      </w:r>
    </w:p>
    <w:p w14:paraId="1D7BEA3D"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Nausea or vomiting</w:t>
      </w:r>
      <w:r w:rsidRPr="00A356E6">
        <w:rPr>
          <w:rFonts w:eastAsia="Times New Roman"/>
          <w:szCs w:val="24"/>
        </w:rPr>
        <w:tab/>
      </w:r>
    </w:p>
    <w:p w14:paraId="35D5ED31"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Coughing</w:t>
      </w:r>
    </w:p>
    <w:p w14:paraId="6AF95221" w14:textId="77777777" w:rsidR="002547EB" w:rsidRPr="00A356E6" w:rsidRDefault="002547EB" w:rsidP="0030169A">
      <w:pPr>
        <w:numPr>
          <w:ilvl w:val="0"/>
          <w:numId w:val="24"/>
        </w:numPr>
        <w:spacing w:after="0" w:line="240" w:lineRule="auto"/>
        <w:ind w:left="705" w:right="-15"/>
        <w:textAlignment w:val="baseline"/>
        <w:rPr>
          <w:rFonts w:eastAsia="Times New Roman"/>
          <w:szCs w:val="24"/>
        </w:rPr>
      </w:pPr>
      <w:r w:rsidRPr="00A356E6">
        <w:rPr>
          <w:rFonts w:eastAsia="Times New Roman"/>
          <w:szCs w:val="24"/>
        </w:rPr>
        <w:t>Red or watery eyes</w:t>
      </w:r>
      <w:r w:rsidRPr="00A356E6">
        <w:rPr>
          <w:rFonts w:eastAsia="Times New Roman"/>
          <w:szCs w:val="24"/>
        </w:rPr>
        <w:tab/>
      </w:r>
    </w:p>
    <w:p w14:paraId="79D0BA50" w14:textId="60CBB96B" w:rsidR="002547EB" w:rsidRPr="00A356E6" w:rsidRDefault="002547EB" w:rsidP="0030169A">
      <w:pPr>
        <w:numPr>
          <w:ilvl w:val="0"/>
          <w:numId w:val="24"/>
        </w:numPr>
        <w:spacing w:after="0" w:line="240" w:lineRule="auto"/>
        <w:ind w:left="705" w:right="-15"/>
        <w:textAlignment w:val="baseline"/>
        <w:rPr>
          <w:rFonts w:eastAsia="Times New Roman"/>
          <w:szCs w:val="24"/>
        </w:rPr>
      </w:pPr>
      <w:r w:rsidRPr="00A356E6">
        <w:rPr>
          <w:rFonts w:eastAsia="Times New Roman"/>
          <w:szCs w:val="24"/>
        </w:rPr>
        <w:t>Chills or Fever (a temperature over 100.4 degrees) *</w:t>
      </w:r>
    </w:p>
    <w:p w14:paraId="578898DB"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Diarrhea</w:t>
      </w:r>
      <w:r w:rsidRPr="00A356E6">
        <w:rPr>
          <w:rFonts w:eastAsia="Times New Roman"/>
          <w:szCs w:val="24"/>
        </w:rPr>
        <w:tab/>
      </w:r>
    </w:p>
    <w:p w14:paraId="2E5CE4E6" w14:textId="77777777" w:rsidR="002547EB" w:rsidRPr="00A356E6" w:rsidRDefault="002547EB" w:rsidP="0030169A">
      <w:pPr>
        <w:numPr>
          <w:ilvl w:val="0"/>
          <w:numId w:val="24"/>
        </w:numPr>
        <w:spacing w:after="0" w:line="240" w:lineRule="auto"/>
        <w:ind w:left="705" w:right="-15"/>
        <w:jc w:val="both"/>
        <w:textAlignment w:val="baseline"/>
        <w:rPr>
          <w:rFonts w:eastAsia="Times New Roman"/>
          <w:szCs w:val="24"/>
        </w:rPr>
      </w:pPr>
      <w:r w:rsidRPr="00A356E6">
        <w:rPr>
          <w:rFonts w:eastAsia="Times New Roman"/>
          <w:szCs w:val="24"/>
        </w:rPr>
        <w:t>Skin rash</w:t>
      </w:r>
    </w:p>
    <w:p w14:paraId="123EDC27" w14:textId="77777777" w:rsidR="002547EB" w:rsidRPr="00A356E6" w:rsidRDefault="002547EB" w:rsidP="002547EB">
      <w:pPr>
        <w:spacing w:after="0" w:line="240" w:lineRule="auto"/>
        <w:ind w:left="0" w:firstLine="0"/>
        <w:rPr>
          <w:rFonts w:eastAsia="Times New Roman"/>
          <w:color w:val="auto"/>
          <w:szCs w:val="24"/>
        </w:rPr>
        <w:sectPr w:rsidR="002547EB" w:rsidRPr="00A356E6" w:rsidSect="0056467A">
          <w:type w:val="continuous"/>
          <w:pgSz w:w="12240" w:h="15840"/>
          <w:pgMar w:top="720" w:right="1980" w:bottom="720" w:left="1710" w:header="720" w:footer="720" w:gutter="0"/>
          <w:paperSrc w:first="259" w:other="259"/>
          <w:cols w:num="2" w:space="720"/>
          <w:docGrid w:linePitch="326"/>
        </w:sectPr>
      </w:pPr>
    </w:p>
    <w:p w14:paraId="5303CDB7" w14:textId="2E3CF5DE" w:rsidR="00D76960" w:rsidRPr="00A356E6" w:rsidRDefault="002547EB" w:rsidP="00D76960">
      <w:pPr>
        <w:spacing w:after="0" w:line="240" w:lineRule="auto"/>
        <w:ind w:left="0" w:firstLine="0"/>
        <w:rPr>
          <w:rFonts w:eastAsia="Times New Roman"/>
          <w:szCs w:val="24"/>
        </w:rPr>
      </w:pPr>
      <w:r w:rsidRPr="00A356E6">
        <w:rPr>
          <w:rFonts w:eastAsia="Times New Roman"/>
          <w:color w:val="auto"/>
          <w:szCs w:val="24"/>
        </w:rPr>
        <w:br/>
      </w:r>
      <w:r w:rsidRPr="00A356E6">
        <w:rPr>
          <w:rFonts w:eastAsia="Times New Roman"/>
          <w:szCs w:val="24"/>
        </w:rPr>
        <w:t xml:space="preserve">*Children need to be fever-free for 24 hours, without the use of fever-reducing medicines, before </w:t>
      </w:r>
      <w:r w:rsidRPr="00A356E6">
        <w:rPr>
          <w:rFonts w:eastAsia="Times New Roman"/>
          <w:szCs w:val="24"/>
        </w:rPr>
        <w:lastRenderedPageBreak/>
        <w:t xml:space="preserve">returning to school. See </w:t>
      </w:r>
      <w:r w:rsidR="00D76960" w:rsidRPr="00A356E6">
        <w:rPr>
          <w:rFonts w:eastAsia="Times New Roman"/>
          <w:szCs w:val="24"/>
        </w:rPr>
        <w:t xml:space="preserve">the most updated correspondence from the administrator </w:t>
      </w:r>
      <w:r w:rsidRPr="00A356E6">
        <w:rPr>
          <w:rFonts w:eastAsia="Times New Roman"/>
          <w:szCs w:val="24"/>
        </w:rPr>
        <w:t xml:space="preserve">for further guidance on </w:t>
      </w:r>
      <w:r w:rsidR="00D76960" w:rsidRPr="00A356E6">
        <w:rPr>
          <w:rFonts w:eastAsia="Times New Roman"/>
          <w:szCs w:val="24"/>
        </w:rPr>
        <w:t xml:space="preserve">specific health and safety protocols regarding COVID-19. </w:t>
      </w:r>
    </w:p>
    <w:p w14:paraId="61F7E405" w14:textId="77777777" w:rsidR="00D76960" w:rsidRPr="00A356E6" w:rsidRDefault="00D76960" w:rsidP="00D76960">
      <w:pPr>
        <w:spacing w:after="0" w:line="240" w:lineRule="auto"/>
        <w:ind w:left="0" w:firstLine="0"/>
        <w:rPr>
          <w:rFonts w:eastAsia="Times New Roman"/>
          <w:szCs w:val="24"/>
        </w:rPr>
      </w:pPr>
    </w:p>
    <w:p w14:paraId="0DF8D25B" w14:textId="53F7BC19" w:rsidR="002547EB" w:rsidRPr="00A356E6" w:rsidRDefault="002547EB" w:rsidP="00D76960">
      <w:pPr>
        <w:spacing w:after="0" w:line="240" w:lineRule="auto"/>
        <w:ind w:left="0" w:firstLine="0"/>
        <w:rPr>
          <w:rFonts w:eastAsia="Times New Roman"/>
          <w:color w:val="auto"/>
          <w:szCs w:val="24"/>
        </w:rPr>
      </w:pPr>
      <w:r w:rsidRPr="00A356E6">
        <w:rPr>
          <w:rFonts w:eastAsia="Times New Roman"/>
          <w:szCs w:val="24"/>
        </w:rPr>
        <w:t xml:space="preserve">It is the parent/guardian’s responsibility to notify the teacher when a child will be absent from school. </w:t>
      </w:r>
    </w:p>
    <w:p w14:paraId="173F385C" w14:textId="77777777" w:rsidR="006A453F" w:rsidRPr="00A356E6" w:rsidRDefault="006A453F" w:rsidP="0056467A">
      <w:pPr>
        <w:pStyle w:val="Heading2"/>
      </w:pPr>
      <w:r w:rsidRPr="00A356E6">
        <w:rPr>
          <w:u w:color="000000"/>
        </w:rPr>
        <w:t>Power Outage</w:t>
      </w:r>
      <w:r w:rsidRPr="00A356E6">
        <w:t>:</w:t>
      </w:r>
    </w:p>
    <w:p w14:paraId="195094C9" w14:textId="75075F35" w:rsidR="006A453F" w:rsidRDefault="006A453F" w:rsidP="00A356E6">
      <w:pPr>
        <w:spacing w:after="0"/>
        <w:ind w:left="360" w:firstLine="0"/>
      </w:pPr>
      <w:r w:rsidRPr="00A356E6">
        <w:t xml:space="preserve">If </w:t>
      </w:r>
      <w:r w:rsidR="00D76960" w:rsidRPr="00A356E6">
        <w:t xml:space="preserve">there is a problem causing loss of electricity to the building, </w:t>
      </w:r>
      <w:r w:rsidRPr="00A356E6">
        <w:t xml:space="preserve">and the school is too cold for children, families will be contacted by the principal, administrative </w:t>
      </w:r>
      <w:r w:rsidR="007707E5" w:rsidRPr="00A356E6">
        <w:t>assistant,</w:t>
      </w:r>
      <w:r w:rsidRPr="00A356E6">
        <w:t xml:space="preserve"> or preschool director to pick up children.</w:t>
      </w:r>
    </w:p>
    <w:p w14:paraId="498C9BB1" w14:textId="77777777" w:rsidR="00A356E6" w:rsidRPr="0056467A" w:rsidRDefault="00A356E6" w:rsidP="0056467A">
      <w:pPr>
        <w:pStyle w:val="Heading1"/>
      </w:pPr>
    </w:p>
    <w:p w14:paraId="4368B0DF" w14:textId="323D9FA1" w:rsidR="006A453F" w:rsidRPr="0056467A" w:rsidRDefault="006A453F" w:rsidP="0056467A">
      <w:pPr>
        <w:pStyle w:val="Heading1"/>
      </w:pPr>
      <w:r w:rsidRPr="0056467A">
        <w:t>Student Relocation Plan in Case of Emergency</w:t>
      </w:r>
    </w:p>
    <w:p w14:paraId="22FA8462" w14:textId="5ECA5695" w:rsidR="009D5404" w:rsidRDefault="006A453F" w:rsidP="006A453F">
      <w:pPr>
        <w:rPr>
          <w:szCs w:val="24"/>
        </w:rPr>
      </w:pPr>
      <w:r w:rsidRPr="00A356E6">
        <w:rPr>
          <w:szCs w:val="24"/>
        </w:rPr>
        <w:t>In</w:t>
      </w:r>
      <w:r w:rsidR="00A356E6" w:rsidRPr="00A356E6">
        <w:rPr>
          <w:szCs w:val="24"/>
        </w:rPr>
        <w:t xml:space="preserve"> the</w:t>
      </w:r>
      <w:r w:rsidRPr="00A356E6">
        <w:rPr>
          <w:szCs w:val="24"/>
        </w:rPr>
        <w:t xml:space="preserve"> event of a</w:t>
      </w:r>
      <w:r w:rsidR="00A356E6" w:rsidRPr="00A356E6">
        <w:rPr>
          <w:szCs w:val="24"/>
        </w:rPr>
        <w:t>n</w:t>
      </w:r>
      <w:r w:rsidRPr="00A356E6">
        <w:rPr>
          <w:szCs w:val="24"/>
        </w:rPr>
        <w:t xml:space="preserve"> emergency</w:t>
      </w:r>
      <w:r w:rsidR="007707E5">
        <w:rPr>
          <w:szCs w:val="24"/>
        </w:rPr>
        <w:t xml:space="preserve"> requiring students leave the school</w:t>
      </w:r>
      <w:r w:rsidRPr="00A356E6">
        <w:rPr>
          <w:szCs w:val="24"/>
        </w:rPr>
        <w:t xml:space="preserve">, </w:t>
      </w:r>
      <w:r w:rsidR="009D5404">
        <w:rPr>
          <w:szCs w:val="24"/>
        </w:rPr>
        <w:t xml:space="preserve">staff </w:t>
      </w:r>
      <w:r w:rsidRPr="00A356E6">
        <w:rPr>
          <w:szCs w:val="24"/>
        </w:rPr>
        <w:t>will</w:t>
      </w:r>
      <w:r w:rsidR="009D5404">
        <w:rPr>
          <w:szCs w:val="24"/>
        </w:rPr>
        <w:t>:</w:t>
      </w:r>
    </w:p>
    <w:p w14:paraId="295BCB40" w14:textId="77777777" w:rsidR="009D5404" w:rsidRPr="009D5404" w:rsidRDefault="009D5404" w:rsidP="0030169A">
      <w:pPr>
        <w:pStyle w:val="ListParagraph"/>
        <w:numPr>
          <w:ilvl w:val="0"/>
          <w:numId w:val="29"/>
        </w:numPr>
        <w:rPr>
          <w:b/>
          <w:bCs/>
          <w:szCs w:val="24"/>
        </w:rPr>
      </w:pPr>
      <w:r>
        <w:rPr>
          <w:szCs w:val="24"/>
        </w:rPr>
        <w:t>W</w:t>
      </w:r>
      <w:r w:rsidR="006A453F" w:rsidRPr="009D5404">
        <w:rPr>
          <w:szCs w:val="24"/>
        </w:rPr>
        <w:t xml:space="preserve">alk students along </w:t>
      </w:r>
      <w:r w:rsidR="00A356E6" w:rsidRPr="009D5404">
        <w:rPr>
          <w:szCs w:val="24"/>
        </w:rPr>
        <w:t xml:space="preserve">the </w:t>
      </w:r>
      <w:r w:rsidR="006A453F" w:rsidRPr="009D5404">
        <w:rPr>
          <w:szCs w:val="24"/>
        </w:rPr>
        <w:t xml:space="preserve">east side of </w:t>
      </w:r>
      <w:r w:rsidR="00A356E6" w:rsidRPr="009D5404">
        <w:rPr>
          <w:szCs w:val="24"/>
        </w:rPr>
        <w:t xml:space="preserve">the </w:t>
      </w:r>
      <w:r w:rsidR="006A453F" w:rsidRPr="009D5404">
        <w:rPr>
          <w:szCs w:val="24"/>
        </w:rPr>
        <w:t xml:space="preserve">road to South Olive Christian Reformed Church. </w:t>
      </w:r>
    </w:p>
    <w:p w14:paraId="36ED3E83" w14:textId="77777777" w:rsidR="009D5404" w:rsidRPr="009D5404" w:rsidRDefault="009D5404" w:rsidP="0030169A">
      <w:pPr>
        <w:pStyle w:val="ListParagraph"/>
        <w:numPr>
          <w:ilvl w:val="0"/>
          <w:numId w:val="29"/>
        </w:numPr>
        <w:rPr>
          <w:b/>
          <w:bCs/>
          <w:szCs w:val="24"/>
        </w:rPr>
      </w:pPr>
      <w:r>
        <w:rPr>
          <w:szCs w:val="24"/>
        </w:rPr>
        <w:t>Notify parents</w:t>
      </w:r>
      <w:r w:rsidR="006A453F" w:rsidRPr="009D5404">
        <w:rPr>
          <w:szCs w:val="24"/>
        </w:rPr>
        <w:t xml:space="preserve"> to pick up their child</w:t>
      </w:r>
      <w:r w:rsidR="00A356E6" w:rsidRPr="009D5404">
        <w:rPr>
          <w:szCs w:val="24"/>
        </w:rPr>
        <w:t>ren</w:t>
      </w:r>
      <w:r w:rsidR="006A453F" w:rsidRPr="009D5404">
        <w:rPr>
          <w:szCs w:val="24"/>
        </w:rPr>
        <w:t xml:space="preserve"> from the church.</w:t>
      </w:r>
      <w:r>
        <w:rPr>
          <w:szCs w:val="24"/>
        </w:rPr>
        <w:t xml:space="preserve"> </w:t>
      </w:r>
    </w:p>
    <w:p w14:paraId="5EA1131A" w14:textId="19923FCC" w:rsidR="006A453F" w:rsidRPr="009D5404" w:rsidRDefault="009D5404" w:rsidP="0030169A">
      <w:pPr>
        <w:pStyle w:val="ListParagraph"/>
        <w:numPr>
          <w:ilvl w:val="0"/>
          <w:numId w:val="29"/>
        </w:numPr>
        <w:rPr>
          <w:b/>
          <w:bCs/>
          <w:szCs w:val="24"/>
        </w:rPr>
      </w:pPr>
      <w:r>
        <w:rPr>
          <w:szCs w:val="24"/>
        </w:rPr>
        <w:t>Require p</w:t>
      </w:r>
      <w:r w:rsidR="006A453F" w:rsidRPr="009D5404">
        <w:rPr>
          <w:szCs w:val="24"/>
        </w:rPr>
        <w:t>arents sign out their child</w:t>
      </w:r>
      <w:r w:rsidR="00A356E6" w:rsidRPr="009D5404">
        <w:rPr>
          <w:szCs w:val="24"/>
        </w:rPr>
        <w:t>ren</w:t>
      </w:r>
      <w:r w:rsidR="006A453F" w:rsidRPr="009D5404">
        <w:rPr>
          <w:szCs w:val="24"/>
        </w:rPr>
        <w:t xml:space="preserve"> on a sign-out sheet and if not known by sight, produce a driver’s license for proof of identity.</w:t>
      </w:r>
      <w:r w:rsidR="00A356E6" w:rsidRPr="009D5404">
        <w:rPr>
          <w:szCs w:val="24"/>
        </w:rPr>
        <w:t xml:space="preserve"> </w:t>
      </w:r>
      <w:r w:rsidR="006A453F" w:rsidRPr="009D5404">
        <w:rPr>
          <w:szCs w:val="24"/>
        </w:rPr>
        <w:t xml:space="preserve">Parents are to leave a contact phone and email </w:t>
      </w:r>
      <w:r w:rsidR="00A356E6" w:rsidRPr="009D5404">
        <w:rPr>
          <w:szCs w:val="24"/>
        </w:rPr>
        <w:t xml:space="preserve">address </w:t>
      </w:r>
      <w:r w:rsidR="006A453F" w:rsidRPr="009D5404">
        <w:rPr>
          <w:szCs w:val="24"/>
        </w:rPr>
        <w:t xml:space="preserve">upon pick-up of the student in the case of emergency. </w:t>
      </w:r>
      <w:r w:rsidR="00A356E6" w:rsidRPr="009D5404">
        <w:rPr>
          <w:szCs w:val="24"/>
        </w:rPr>
        <w:t xml:space="preserve">TEACHERS WILL </w:t>
      </w:r>
      <w:r w:rsidR="006A453F" w:rsidRPr="009D5404">
        <w:rPr>
          <w:szCs w:val="24"/>
        </w:rPr>
        <w:t xml:space="preserve">ONLY RELEASE </w:t>
      </w:r>
      <w:r w:rsidR="00A356E6" w:rsidRPr="009D5404">
        <w:rPr>
          <w:szCs w:val="24"/>
        </w:rPr>
        <w:t>PRESCHOOLERS TO PERSONS</w:t>
      </w:r>
      <w:r w:rsidR="006A453F" w:rsidRPr="009D5404">
        <w:rPr>
          <w:szCs w:val="24"/>
        </w:rPr>
        <w:t xml:space="preserve"> LISTED ON THE</w:t>
      </w:r>
      <w:r w:rsidR="007707E5" w:rsidRPr="009D5404">
        <w:rPr>
          <w:szCs w:val="24"/>
        </w:rPr>
        <w:t>IR</w:t>
      </w:r>
      <w:r w:rsidR="006A453F" w:rsidRPr="009D5404">
        <w:rPr>
          <w:szCs w:val="24"/>
        </w:rPr>
        <w:t xml:space="preserve"> </w:t>
      </w:r>
      <w:r w:rsidR="00A356E6" w:rsidRPr="009D5404">
        <w:rPr>
          <w:szCs w:val="24"/>
        </w:rPr>
        <w:t>CHILD</w:t>
      </w:r>
      <w:r w:rsidR="006A453F" w:rsidRPr="009D5404">
        <w:rPr>
          <w:szCs w:val="24"/>
        </w:rPr>
        <w:t xml:space="preserve"> INFORMATION CARD.</w:t>
      </w:r>
    </w:p>
    <w:p w14:paraId="335A48E3" w14:textId="77777777" w:rsidR="00A356E6" w:rsidRPr="00A356E6" w:rsidRDefault="00A356E6" w:rsidP="006A453F">
      <w:pPr>
        <w:rPr>
          <w:szCs w:val="24"/>
        </w:rPr>
      </w:pPr>
    </w:p>
    <w:p w14:paraId="3A1BDF5C" w14:textId="103367DC" w:rsidR="007707E5" w:rsidRDefault="007707E5" w:rsidP="007707E5">
      <w:pPr>
        <w:pStyle w:val="Heading1"/>
      </w:pPr>
      <w:r>
        <w:t>Accommodations for Students with Disabilities</w:t>
      </w:r>
    </w:p>
    <w:p w14:paraId="02EE9A22" w14:textId="4B91F975" w:rsidR="00A356E6" w:rsidRDefault="00A356E6" w:rsidP="00A356E6">
      <w:r w:rsidRPr="00A356E6">
        <w:t xml:space="preserve">Students will be accommodated by the classroom teacher in accordance with the specific need and situation (including emotional support, physical support such as transporting to safety, and medical support such as taking along medical supplies upon leaving the building). </w:t>
      </w:r>
    </w:p>
    <w:p w14:paraId="3C3462CC" w14:textId="77777777" w:rsidR="001364BE" w:rsidRDefault="001364BE" w:rsidP="001364BE">
      <w:pPr>
        <w:pStyle w:val="Heading1"/>
      </w:pPr>
    </w:p>
    <w:p w14:paraId="71664B53" w14:textId="3B7CC23D" w:rsidR="006A453F" w:rsidRDefault="001364BE" w:rsidP="001364BE">
      <w:pPr>
        <w:pStyle w:val="Heading1"/>
      </w:pPr>
      <w:r>
        <w:t>Procedures for Emergencies</w:t>
      </w:r>
    </w:p>
    <w:p w14:paraId="7D2B5622" w14:textId="3D8B7D5A" w:rsidR="007707E5" w:rsidRPr="00A356E6" w:rsidRDefault="001364BE" w:rsidP="007707E5">
      <w:pPr>
        <w:pStyle w:val="Heading2"/>
      </w:pPr>
      <w:r>
        <w:t xml:space="preserve">In the Event of a </w:t>
      </w:r>
      <w:r w:rsidR="007707E5">
        <w:t>Tornado:</w:t>
      </w:r>
    </w:p>
    <w:p w14:paraId="44A7DCB8" w14:textId="5E6A8DBE" w:rsidR="006A453F" w:rsidRPr="001364BE" w:rsidRDefault="001364BE" w:rsidP="0030169A">
      <w:pPr>
        <w:pStyle w:val="ListParagraph"/>
        <w:numPr>
          <w:ilvl w:val="0"/>
          <w:numId w:val="28"/>
        </w:numPr>
        <w:spacing w:after="0" w:line="240" w:lineRule="auto"/>
        <w:rPr>
          <w:szCs w:val="24"/>
        </w:rPr>
      </w:pPr>
      <w:r w:rsidRPr="001364BE">
        <w:rPr>
          <w:szCs w:val="24"/>
        </w:rPr>
        <w:t>A</w:t>
      </w:r>
      <w:r w:rsidR="006A453F" w:rsidRPr="001364BE">
        <w:rPr>
          <w:szCs w:val="24"/>
        </w:rPr>
        <w:t>n identified staff</w:t>
      </w:r>
      <w:r w:rsidRPr="001364BE">
        <w:rPr>
          <w:szCs w:val="24"/>
        </w:rPr>
        <w:t xml:space="preserve"> member</w:t>
      </w:r>
      <w:r w:rsidR="006A453F" w:rsidRPr="001364BE">
        <w:rPr>
          <w:szCs w:val="24"/>
        </w:rPr>
        <w:t xml:space="preserve"> will sound the alarm to have all students and staff go to established safe place</w:t>
      </w:r>
      <w:r w:rsidRPr="001364BE">
        <w:rPr>
          <w:szCs w:val="24"/>
        </w:rPr>
        <w:t>s</w:t>
      </w:r>
      <w:r w:rsidR="006A453F" w:rsidRPr="001364BE">
        <w:rPr>
          <w:szCs w:val="24"/>
        </w:rPr>
        <w:t xml:space="preserve">. </w:t>
      </w:r>
    </w:p>
    <w:p w14:paraId="76CB5C93" w14:textId="5F8E8C2F" w:rsidR="006A453F" w:rsidRPr="001364BE" w:rsidRDefault="006A453F" w:rsidP="0030169A">
      <w:pPr>
        <w:pStyle w:val="ListParagraph"/>
        <w:numPr>
          <w:ilvl w:val="0"/>
          <w:numId w:val="28"/>
        </w:numPr>
        <w:spacing w:after="0" w:line="240" w:lineRule="auto"/>
        <w:rPr>
          <w:szCs w:val="24"/>
        </w:rPr>
      </w:pPr>
      <w:r w:rsidRPr="001364BE">
        <w:rPr>
          <w:szCs w:val="24"/>
        </w:rPr>
        <w:t>Students are to crouch or sit cross</w:t>
      </w:r>
      <w:r w:rsidR="007707E5" w:rsidRPr="001364BE">
        <w:rPr>
          <w:szCs w:val="24"/>
        </w:rPr>
        <w:t>-</w:t>
      </w:r>
      <w:r w:rsidRPr="001364BE">
        <w:rPr>
          <w:szCs w:val="24"/>
        </w:rPr>
        <w:t>legged on the floor in rows.</w:t>
      </w:r>
    </w:p>
    <w:p w14:paraId="72AB7C85" w14:textId="6C924B13" w:rsidR="006A453F" w:rsidRPr="001364BE" w:rsidRDefault="001364BE" w:rsidP="0030169A">
      <w:pPr>
        <w:pStyle w:val="ListParagraph"/>
        <w:numPr>
          <w:ilvl w:val="0"/>
          <w:numId w:val="28"/>
        </w:numPr>
        <w:spacing w:after="0" w:line="240" w:lineRule="auto"/>
        <w:rPr>
          <w:szCs w:val="24"/>
        </w:rPr>
      </w:pPr>
      <w:r w:rsidRPr="001364BE">
        <w:rPr>
          <w:szCs w:val="24"/>
        </w:rPr>
        <w:t>St</w:t>
      </w:r>
      <w:r w:rsidR="006A453F" w:rsidRPr="001364BE">
        <w:rPr>
          <w:szCs w:val="24"/>
        </w:rPr>
        <w:t xml:space="preserve">udents use </w:t>
      </w:r>
      <w:r w:rsidRPr="001364BE">
        <w:rPr>
          <w:szCs w:val="24"/>
        </w:rPr>
        <w:t xml:space="preserve">textbooks </w:t>
      </w:r>
      <w:r w:rsidR="006A453F" w:rsidRPr="001364BE">
        <w:rPr>
          <w:szCs w:val="24"/>
        </w:rPr>
        <w:t>to cover their head</w:t>
      </w:r>
      <w:r w:rsidRPr="001364BE">
        <w:rPr>
          <w:szCs w:val="24"/>
        </w:rPr>
        <w:t>s</w:t>
      </w:r>
      <w:r w:rsidR="006A453F" w:rsidRPr="001364BE">
        <w:rPr>
          <w:szCs w:val="24"/>
        </w:rPr>
        <w:t>.</w:t>
      </w:r>
    </w:p>
    <w:p w14:paraId="0029A7D9" w14:textId="77777777" w:rsidR="001364BE" w:rsidRPr="001364BE" w:rsidRDefault="006A453F" w:rsidP="0030169A">
      <w:pPr>
        <w:pStyle w:val="ListParagraph"/>
        <w:numPr>
          <w:ilvl w:val="0"/>
          <w:numId w:val="28"/>
        </w:numPr>
        <w:spacing w:after="0" w:line="240" w:lineRule="auto"/>
        <w:rPr>
          <w:szCs w:val="24"/>
        </w:rPr>
      </w:pPr>
      <w:r w:rsidRPr="001364BE">
        <w:rPr>
          <w:szCs w:val="24"/>
        </w:rPr>
        <w:t>Teacher</w:t>
      </w:r>
      <w:r w:rsidR="001364BE" w:rsidRPr="001364BE">
        <w:rPr>
          <w:szCs w:val="24"/>
        </w:rPr>
        <w:t xml:space="preserve">s and parent helpers (if present) will </w:t>
      </w:r>
      <w:r w:rsidRPr="001364BE">
        <w:rPr>
          <w:szCs w:val="24"/>
        </w:rPr>
        <w:t>read stories and sing quiet songs to keep students calm.</w:t>
      </w:r>
    </w:p>
    <w:p w14:paraId="174E4A59" w14:textId="108AAE7A" w:rsidR="006A453F" w:rsidRDefault="001364BE" w:rsidP="0030169A">
      <w:pPr>
        <w:pStyle w:val="ListParagraph"/>
        <w:numPr>
          <w:ilvl w:val="0"/>
          <w:numId w:val="26"/>
        </w:numPr>
        <w:spacing w:after="0" w:line="240" w:lineRule="auto"/>
        <w:rPr>
          <w:szCs w:val="24"/>
        </w:rPr>
      </w:pPr>
      <w:r>
        <w:rPr>
          <w:szCs w:val="24"/>
        </w:rPr>
        <w:t>S</w:t>
      </w:r>
      <w:r w:rsidR="006A453F" w:rsidRPr="001364BE">
        <w:rPr>
          <w:szCs w:val="24"/>
        </w:rPr>
        <w:t xml:space="preserve">tudents </w:t>
      </w:r>
      <w:r>
        <w:rPr>
          <w:szCs w:val="24"/>
        </w:rPr>
        <w:t>may not</w:t>
      </w:r>
      <w:r w:rsidR="006A453F" w:rsidRPr="001364BE">
        <w:rPr>
          <w:szCs w:val="24"/>
        </w:rPr>
        <w:t xml:space="preserve"> leave unless approved by the administration and the police. </w:t>
      </w:r>
      <w:r>
        <w:rPr>
          <w:szCs w:val="24"/>
        </w:rPr>
        <w:t>Everyone is</w:t>
      </w:r>
      <w:r w:rsidR="006A453F" w:rsidRPr="001364BE">
        <w:rPr>
          <w:szCs w:val="24"/>
        </w:rPr>
        <w:t xml:space="preserve"> to remain in secure safe place until the danger has passed.</w:t>
      </w:r>
    </w:p>
    <w:p w14:paraId="33543F95" w14:textId="59906DFA" w:rsidR="009D5404" w:rsidRPr="009D5404" w:rsidRDefault="009D5404" w:rsidP="0030169A">
      <w:pPr>
        <w:pStyle w:val="ListParagraph"/>
        <w:numPr>
          <w:ilvl w:val="0"/>
          <w:numId w:val="26"/>
        </w:numPr>
      </w:pPr>
      <w:r w:rsidRPr="00A356E6">
        <w:t xml:space="preserve">Parents will be contacted by the principal, administrative assistant, </w:t>
      </w:r>
      <w:r>
        <w:t xml:space="preserve">and </w:t>
      </w:r>
      <w:r w:rsidRPr="00A356E6">
        <w:t xml:space="preserve">preschool director. </w:t>
      </w:r>
    </w:p>
    <w:p w14:paraId="4941B6A0" w14:textId="77777777" w:rsidR="001364BE" w:rsidRDefault="001364BE" w:rsidP="001364BE">
      <w:pPr>
        <w:pStyle w:val="ListParagraph"/>
        <w:spacing w:after="0" w:line="240" w:lineRule="auto"/>
        <w:ind w:left="1080" w:firstLine="0"/>
        <w:rPr>
          <w:szCs w:val="24"/>
        </w:rPr>
      </w:pPr>
    </w:p>
    <w:p w14:paraId="2DF5F138" w14:textId="411775FA" w:rsidR="001364BE" w:rsidRPr="001364BE" w:rsidRDefault="008655E1" w:rsidP="001364BE">
      <w:pPr>
        <w:pStyle w:val="Heading2"/>
      </w:pPr>
      <w:r>
        <w:t xml:space="preserve">In the Event of an </w:t>
      </w:r>
      <w:r w:rsidR="001364BE">
        <w:t>Intruder/Strange Person in the School: Lockdown</w:t>
      </w:r>
    </w:p>
    <w:p w14:paraId="75241520" w14:textId="1D4C6FE2" w:rsidR="009D5404" w:rsidRDefault="006A453F" w:rsidP="008655E1">
      <w:pPr>
        <w:spacing w:after="0" w:line="240" w:lineRule="auto"/>
        <w:rPr>
          <w:szCs w:val="24"/>
        </w:rPr>
      </w:pPr>
      <w:r w:rsidRPr="008655E1">
        <w:rPr>
          <w:szCs w:val="24"/>
        </w:rPr>
        <w:t xml:space="preserve">All adults are to ask any stranger </w:t>
      </w:r>
      <w:r w:rsidR="0074508A">
        <w:rPr>
          <w:szCs w:val="24"/>
        </w:rPr>
        <w:t xml:space="preserve">in the school </w:t>
      </w:r>
      <w:r w:rsidRPr="008655E1">
        <w:rPr>
          <w:szCs w:val="24"/>
        </w:rPr>
        <w:t xml:space="preserve">their name, where they are going, and ask them to </w:t>
      </w:r>
      <w:r w:rsidR="001364BE" w:rsidRPr="008655E1">
        <w:rPr>
          <w:szCs w:val="24"/>
        </w:rPr>
        <w:t>go to t</w:t>
      </w:r>
      <w:r w:rsidRPr="008655E1">
        <w:rPr>
          <w:szCs w:val="24"/>
        </w:rPr>
        <w:t>he office</w:t>
      </w:r>
      <w:r w:rsidR="009D5404" w:rsidRPr="008655E1">
        <w:rPr>
          <w:szCs w:val="24"/>
        </w:rPr>
        <w:t xml:space="preserve"> before proceeding further</w:t>
      </w:r>
      <w:r w:rsidR="008655E1">
        <w:rPr>
          <w:szCs w:val="24"/>
        </w:rPr>
        <w:t>, escorting the stranger if necessary</w:t>
      </w:r>
      <w:r w:rsidRPr="008655E1">
        <w:rPr>
          <w:szCs w:val="24"/>
        </w:rPr>
        <w:t>.</w:t>
      </w:r>
      <w:r w:rsidR="008655E1">
        <w:rPr>
          <w:szCs w:val="24"/>
        </w:rPr>
        <w:t xml:space="preserve"> </w:t>
      </w:r>
      <w:r w:rsidRPr="009D5404">
        <w:rPr>
          <w:szCs w:val="24"/>
        </w:rPr>
        <w:t xml:space="preserve">If </w:t>
      </w:r>
      <w:r w:rsidR="001364BE" w:rsidRPr="009D5404">
        <w:rPr>
          <w:szCs w:val="24"/>
        </w:rPr>
        <w:t>the stranger</w:t>
      </w:r>
      <w:r w:rsidRPr="009D5404">
        <w:rPr>
          <w:szCs w:val="24"/>
        </w:rPr>
        <w:t xml:space="preserve"> refuses to listen to </w:t>
      </w:r>
      <w:r w:rsidR="001364BE" w:rsidRPr="009D5404">
        <w:rPr>
          <w:szCs w:val="24"/>
        </w:rPr>
        <w:t>the</w:t>
      </w:r>
      <w:r w:rsidRPr="009D5404">
        <w:rPr>
          <w:szCs w:val="24"/>
        </w:rPr>
        <w:t xml:space="preserve"> request, the staff member is to call the office</w:t>
      </w:r>
      <w:r w:rsidR="009D5404">
        <w:rPr>
          <w:szCs w:val="24"/>
        </w:rPr>
        <w:t xml:space="preserve"> to r</w:t>
      </w:r>
      <w:r w:rsidR="009D5404" w:rsidRPr="001364BE">
        <w:rPr>
          <w:szCs w:val="24"/>
        </w:rPr>
        <w:t>equest school immediately be put in FIRM Lockdown</w:t>
      </w:r>
      <w:r w:rsidR="008655E1">
        <w:rPr>
          <w:szCs w:val="24"/>
        </w:rPr>
        <w:t xml:space="preserve"> and call 911</w:t>
      </w:r>
      <w:r w:rsidR="009D5404">
        <w:rPr>
          <w:szCs w:val="24"/>
        </w:rPr>
        <w:t>.</w:t>
      </w:r>
    </w:p>
    <w:p w14:paraId="0CFEFB36" w14:textId="77777777" w:rsidR="008655E1" w:rsidRDefault="006A453F" w:rsidP="0030169A">
      <w:pPr>
        <w:pStyle w:val="ListParagraph"/>
        <w:numPr>
          <w:ilvl w:val="0"/>
          <w:numId w:val="27"/>
        </w:numPr>
        <w:spacing w:after="0" w:line="240" w:lineRule="auto"/>
        <w:ind w:left="1080" w:hanging="270"/>
        <w:rPr>
          <w:szCs w:val="24"/>
        </w:rPr>
      </w:pPr>
      <w:r w:rsidRPr="001364BE">
        <w:rPr>
          <w:szCs w:val="24"/>
        </w:rPr>
        <w:t xml:space="preserve">All teachers </w:t>
      </w:r>
      <w:r w:rsidR="008655E1">
        <w:rPr>
          <w:szCs w:val="24"/>
        </w:rPr>
        <w:t>will:</w:t>
      </w:r>
    </w:p>
    <w:p w14:paraId="709B13F7" w14:textId="4543252A" w:rsidR="008655E1" w:rsidRDefault="008655E1" w:rsidP="0030169A">
      <w:pPr>
        <w:pStyle w:val="ListParagraph"/>
        <w:numPr>
          <w:ilvl w:val="1"/>
          <w:numId w:val="27"/>
        </w:numPr>
        <w:spacing w:after="0" w:line="240" w:lineRule="auto"/>
        <w:rPr>
          <w:szCs w:val="24"/>
        </w:rPr>
      </w:pPr>
      <w:r>
        <w:rPr>
          <w:szCs w:val="24"/>
        </w:rPr>
        <w:t>D</w:t>
      </w:r>
      <w:r w:rsidR="006A453F" w:rsidRPr="001364BE">
        <w:rPr>
          <w:szCs w:val="24"/>
        </w:rPr>
        <w:t>o a sweep of halls and bring any student</w:t>
      </w:r>
      <w:r w:rsidR="009D5404">
        <w:rPr>
          <w:szCs w:val="24"/>
        </w:rPr>
        <w:t xml:space="preserve">s </w:t>
      </w:r>
      <w:r w:rsidR="006A453F" w:rsidRPr="001364BE">
        <w:rPr>
          <w:szCs w:val="24"/>
        </w:rPr>
        <w:t>or known person</w:t>
      </w:r>
      <w:r w:rsidR="009D5404">
        <w:rPr>
          <w:szCs w:val="24"/>
        </w:rPr>
        <w:t>s</w:t>
      </w:r>
      <w:r w:rsidR="006A453F" w:rsidRPr="001364BE">
        <w:rPr>
          <w:szCs w:val="24"/>
        </w:rPr>
        <w:t xml:space="preserve"> into the </w:t>
      </w:r>
      <w:r w:rsidR="009D5404">
        <w:rPr>
          <w:szCs w:val="24"/>
        </w:rPr>
        <w:t>class</w:t>
      </w:r>
      <w:r w:rsidR="006A453F" w:rsidRPr="001364BE">
        <w:rPr>
          <w:szCs w:val="24"/>
        </w:rPr>
        <w:t>room.</w:t>
      </w:r>
    </w:p>
    <w:p w14:paraId="505CF5E3" w14:textId="77777777" w:rsidR="008655E1" w:rsidRPr="008655E1" w:rsidRDefault="008655E1" w:rsidP="0030169A">
      <w:pPr>
        <w:pStyle w:val="ListParagraph"/>
        <w:numPr>
          <w:ilvl w:val="1"/>
          <w:numId w:val="27"/>
        </w:numPr>
        <w:spacing w:after="0" w:line="240" w:lineRule="auto"/>
        <w:rPr>
          <w:szCs w:val="24"/>
        </w:rPr>
      </w:pPr>
      <w:r>
        <w:rPr>
          <w:szCs w:val="24"/>
        </w:rPr>
        <w:t>Close and l</w:t>
      </w:r>
      <w:r w:rsidR="006A453F" w:rsidRPr="008655E1">
        <w:rPr>
          <w:szCs w:val="24"/>
        </w:rPr>
        <w:t xml:space="preserve">ock the </w:t>
      </w:r>
      <w:r w:rsidR="009D5404" w:rsidRPr="008655E1">
        <w:rPr>
          <w:szCs w:val="24"/>
        </w:rPr>
        <w:t xml:space="preserve">classroom </w:t>
      </w:r>
      <w:r w:rsidR="006A453F" w:rsidRPr="008655E1">
        <w:rPr>
          <w:szCs w:val="24"/>
        </w:rPr>
        <w:t>door</w:t>
      </w:r>
      <w:r>
        <w:rPr>
          <w:szCs w:val="24"/>
        </w:rPr>
        <w:t xml:space="preserve">. </w:t>
      </w:r>
      <w:r w:rsidRPr="00A356E6">
        <w:t xml:space="preserve">Once a door is closed, it must stay closed.  </w:t>
      </w:r>
    </w:p>
    <w:p w14:paraId="7750E78D" w14:textId="148032E8" w:rsidR="006A453F" w:rsidRPr="008655E1" w:rsidRDefault="008655E1" w:rsidP="0030169A">
      <w:pPr>
        <w:pStyle w:val="ListParagraph"/>
        <w:numPr>
          <w:ilvl w:val="1"/>
          <w:numId w:val="27"/>
        </w:numPr>
        <w:spacing w:after="0" w:line="240" w:lineRule="auto"/>
        <w:rPr>
          <w:szCs w:val="24"/>
        </w:rPr>
      </w:pPr>
      <w:r>
        <w:t>T</w:t>
      </w:r>
      <w:r w:rsidR="006A453F" w:rsidRPr="008655E1">
        <w:rPr>
          <w:szCs w:val="24"/>
        </w:rPr>
        <w:t>urn off the lights</w:t>
      </w:r>
      <w:r>
        <w:rPr>
          <w:szCs w:val="24"/>
        </w:rPr>
        <w:t xml:space="preserve"> and</w:t>
      </w:r>
      <w:r w:rsidR="006A453F" w:rsidRPr="008655E1">
        <w:rPr>
          <w:szCs w:val="24"/>
        </w:rPr>
        <w:t xml:space="preserve"> </w:t>
      </w:r>
      <w:r>
        <w:rPr>
          <w:szCs w:val="24"/>
        </w:rPr>
        <w:t>b</w:t>
      </w:r>
      <w:r w:rsidRPr="00A356E6">
        <w:t>lock as many windows as possible, shut the shades, etc.</w:t>
      </w:r>
    </w:p>
    <w:p w14:paraId="145B6228" w14:textId="77777777" w:rsidR="0074508A" w:rsidRPr="0074508A" w:rsidRDefault="006A453F" w:rsidP="0030169A">
      <w:pPr>
        <w:pStyle w:val="ListParagraph"/>
        <w:numPr>
          <w:ilvl w:val="1"/>
          <w:numId w:val="27"/>
        </w:numPr>
        <w:spacing w:after="0" w:line="240" w:lineRule="auto"/>
      </w:pPr>
      <w:r w:rsidRPr="0074508A">
        <w:rPr>
          <w:szCs w:val="24"/>
        </w:rPr>
        <w:t>Move students to areas away from doors and in safest environment within classroom</w:t>
      </w:r>
      <w:r w:rsidR="009D5404" w:rsidRPr="0074508A">
        <w:rPr>
          <w:szCs w:val="24"/>
        </w:rPr>
        <w:t xml:space="preserve"> (u</w:t>
      </w:r>
      <w:r w:rsidRPr="0074508A">
        <w:rPr>
          <w:szCs w:val="24"/>
        </w:rPr>
        <w:t>nder tables, in bathroom, etc.).</w:t>
      </w:r>
    </w:p>
    <w:p w14:paraId="2096352F" w14:textId="77777777" w:rsidR="0074508A" w:rsidRDefault="006A453F" w:rsidP="0030169A">
      <w:pPr>
        <w:pStyle w:val="ListParagraph"/>
        <w:numPr>
          <w:ilvl w:val="1"/>
          <w:numId w:val="27"/>
        </w:numPr>
        <w:spacing w:after="0" w:line="240" w:lineRule="auto"/>
      </w:pPr>
      <w:r w:rsidRPr="0074508A">
        <w:rPr>
          <w:szCs w:val="24"/>
        </w:rPr>
        <w:t>Wait for police to arrive or to receive an all</w:t>
      </w:r>
      <w:r w:rsidR="0074508A" w:rsidRPr="0074508A">
        <w:rPr>
          <w:szCs w:val="24"/>
        </w:rPr>
        <w:t>-</w:t>
      </w:r>
      <w:r w:rsidRPr="0074508A">
        <w:rPr>
          <w:szCs w:val="24"/>
        </w:rPr>
        <w:t>clear sign.</w:t>
      </w:r>
      <w:r w:rsidR="0074508A" w:rsidRPr="0074508A">
        <w:t xml:space="preserve"> </w:t>
      </w:r>
      <w:r w:rsidR="0074508A" w:rsidRPr="00A356E6">
        <w:t>Prepare for a long wait</w:t>
      </w:r>
      <w:r w:rsidR="0074508A">
        <w:t>. No one may be</w:t>
      </w:r>
      <w:r w:rsidR="0074508A" w:rsidRPr="00A356E6">
        <w:t xml:space="preserve"> release</w:t>
      </w:r>
      <w:r w:rsidR="0074508A">
        <w:t>d</w:t>
      </w:r>
      <w:r w:rsidR="0074508A" w:rsidRPr="00A356E6">
        <w:t xml:space="preserve"> to the bathroom.</w:t>
      </w:r>
    </w:p>
    <w:p w14:paraId="5CB96275" w14:textId="242E5597" w:rsidR="0074508A" w:rsidRPr="0074508A" w:rsidRDefault="0074508A" w:rsidP="0030169A">
      <w:pPr>
        <w:pStyle w:val="ListParagraph"/>
        <w:numPr>
          <w:ilvl w:val="1"/>
          <w:numId w:val="27"/>
        </w:numPr>
        <w:spacing w:after="0" w:line="240" w:lineRule="auto"/>
      </w:pPr>
      <w:r w:rsidRPr="00A356E6">
        <w:lastRenderedPageBreak/>
        <w:t>Keep students as quiet as possible.</w:t>
      </w:r>
    </w:p>
    <w:p w14:paraId="0915A2C7" w14:textId="77777777" w:rsidR="006A453F" w:rsidRPr="00A356E6" w:rsidRDefault="006A453F" w:rsidP="006A453F">
      <w:pPr>
        <w:pStyle w:val="ListParagraph"/>
        <w:ind w:firstLine="0"/>
        <w:rPr>
          <w:szCs w:val="24"/>
        </w:rPr>
      </w:pPr>
    </w:p>
    <w:p w14:paraId="4C515747" w14:textId="130BD4F8" w:rsidR="008655E1" w:rsidRPr="00A356E6" w:rsidRDefault="008655E1" w:rsidP="008655E1">
      <w:pPr>
        <w:pStyle w:val="Heading2"/>
      </w:pPr>
      <w:r>
        <w:rPr>
          <w:u w:color="000000"/>
        </w:rPr>
        <w:t xml:space="preserve">In the Event of a </w:t>
      </w:r>
      <w:r w:rsidRPr="00A356E6">
        <w:rPr>
          <w:u w:color="000000"/>
        </w:rPr>
        <w:t>Fire</w:t>
      </w:r>
      <w:r w:rsidRPr="00A356E6">
        <w:t xml:space="preserve">: </w:t>
      </w:r>
    </w:p>
    <w:p w14:paraId="678E1303" w14:textId="77777777" w:rsidR="008655E1" w:rsidRPr="00A356E6" w:rsidRDefault="008655E1" w:rsidP="0030169A">
      <w:pPr>
        <w:pStyle w:val="ListParagraph"/>
        <w:numPr>
          <w:ilvl w:val="0"/>
          <w:numId w:val="25"/>
        </w:numPr>
      </w:pPr>
      <w:r w:rsidRPr="00A356E6">
        <w:t>When a fire alarm sounds, students will be led by the teacher out of the building through the designated nearest exit, to the designated meeting place for each class</w:t>
      </w:r>
      <w:r>
        <w:t xml:space="preserve"> (t</w:t>
      </w:r>
      <w:r w:rsidRPr="00A356E6">
        <w:t>he fire evacuation plan is located on the wall by the classroom doorway</w:t>
      </w:r>
      <w:r>
        <w:t>)</w:t>
      </w:r>
      <w:r w:rsidRPr="00A356E6">
        <w:t xml:space="preserve">. </w:t>
      </w:r>
      <w:r>
        <w:t>Fire drills will be practiced throughout the school year to prepare children for the event of an actual fire.</w:t>
      </w:r>
    </w:p>
    <w:p w14:paraId="507C513A" w14:textId="77777777" w:rsidR="008655E1" w:rsidRPr="00A356E6" w:rsidRDefault="008655E1" w:rsidP="0030169A">
      <w:pPr>
        <w:pStyle w:val="ListParagraph"/>
        <w:numPr>
          <w:ilvl w:val="0"/>
          <w:numId w:val="25"/>
        </w:numPr>
      </w:pPr>
      <w:r w:rsidRPr="00A356E6">
        <w:t>Parents will be contacted by the principal, administrative assistant, or preschool director.</w:t>
      </w:r>
    </w:p>
    <w:p w14:paraId="01D7BBEE" w14:textId="77777777" w:rsidR="008655E1" w:rsidRDefault="008655E1" w:rsidP="009D5404">
      <w:pPr>
        <w:pStyle w:val="Heading2"/>
      </w:pPr>
    </w:p>
    <w:p w14:paraId="778F7B37" w14:textId="4A735864" w:rsidR="006A453F" w:rsidRPr="009D5404" w:rsidRDefault="008655E1" w:rsidP="009D5404">
      <w:pPr>
        <w:pStyle w:val="Heading2"/>
      </w:pPr>
      <w:r>
        <w:t xml:space="preserve">In the Event of a </w:t>
      </w:r>
      <w:r w:rsidR="006A453F" w:rsidRPr="009D5404">
        <w:t xml:space="preserve">Bomb Threat, Natural Disaster, </w:t>
      </w:r>
      <w:r w:rsidR="009D5404">
        <w:t>or Other Real Emergency</w:t>
      </w:r>
    </w:p>
    <w:p w14:paraId="4924B475" w14:textId="3A756589" w:rsidR="006A453F" w:rsidRPr="008655E1" w:rsidRDefault="009D5404" w:rsidP="0030169A">
      <w:pPr>
        <w:pStyle w:val="ListParagraph"/>
        <w:numPr>
          <w:ilvl w:val="0"/>
          <w:numId w:val="30"/>
        </w:numPr>
        <w:rPr>
          <w:szCs w:val="24"/>
        </w:rPr>
      </w:pPr>
      <w:r w:rsidRPr="008655E1">
        <w:rPr>
          <w:szCs w:val="24"/>
        </w:rPr>
        <w:t xml:space="preserve">Staff will follow procedure for </w:t>
      </w:r>
      <w:r w:rsidR="008655E1" w:rsidRPr="008655E1">
        <w:rPr>
          <w:szCs w:val="24"/>
        </w:rPr>
        <w:t>Student Relocation (as stated above)</w:t>
      </w:r>
      <w:r w:rsidR="008655E1">
        <w:rPr>
          <w:szCs w:val="24"/>
        </w:rPr>
        <w:t xml:space="preserve">, if directed to leave the building. </w:t>
      </w:r>
    </w:p>
    <w:p w14:paraId="4884E53D" w14:textId="5CB26F98" w:rsidR="006A453F" w:rsidRPr="00A356E6" w:rsidRDefault="006A453F" w:rsidP="0030169A">
      <w:pPr>
        <w:pStyle w:val="ListParagraph"/>
        <w:numPr>
          <w:ilvl w:val="0"/>
          <w:numId w:val="30"/>
        </w:numPr>
        <w:spacing w:after="0" w:line="240" w:lineRule="auto"/>
      </w:pPr>
      <w:r w:rsidRPr="00A356E6">
        <w:t>A rapid response team will sweep through the school. They wil</w:t>
      </w:r>
      <w:r w:rsidR="008655E1">
        <w:t>l</w:t>
      </w:r>
      <w:r w:rsidRPr="00A356E6">
        <w:t xml:space="preserve"> ignore </w:t>
      </w:r>
      <w:r w:rsidR="008655E1">
        <w:t>those with injuries</w:t>
      </w:r>
      <w:r w:rsidRPr="00A356E6">
        <w:t xml:space="preserve"> and other distractors</w:t>
      </w:r>
      <w:r w:rsidR="008655E1">
        <w:t xml:space="preserve">, </w:t>
      </w:r>
      <w:proofErr w:type="gramStart"/>
      <w:r w:rsidR="008655E1">
        <w:t>in order</w:t>
      </w:r>
      <w:r w:rsidRPr="00A356E6">
        <w:t xml:space="preserve"> to</w:t>
      </w:r>
      <w:proofErr w:type="gramEnd"/>
      <w:r w:rsidRPr="00A356E6">
        <w:t xml:space="preserve"> neutralize the threat.</w:t>
      </w:r>
    </w:p>
    <w:p w14:paraId="2D5B2C3A" w14:textId="33D9AC08" w:rsidR="006A453F" w:rsidRPr="00A356E6" w:rsidRDefault="006A453F" w:rsidP="0030169A">
      <w:pPr>
        <w:pStyle w:val="ListParagraph"/>
        <w:numPr>
          <w:ilvl w:val="0"/>
          <w:numId w:val="30"/>
        </w:numPr>
        <w:spacing w:after="0" w:line="240" w:lineRule="auto"/>
      </w:pPr>
      <w:r w:rsidRPr="00A356E6">
        <w:t>The emergency response team will follow</w:t>
      </w:r>
      <w:r w:rsidR="008655E1">
        <w:t>,</w:t>
      </w:r>
      <w:r w:rsidRPr="00A356E6">
        <w:t xml:space="preserve"> helping with a possible evacuation and assisting any who are injured.</w:t>
      </w:r>
    </w:p>
    <w:p w14:paraId="1DBC8976" w14:textId="6E677DE7" w:rsidR="006A453F" w:rsidRDefault="006A453F" w:rsidP="0030169A">
      <w:pPr>
        <w:pStyle w:val="ListParagraph"/>
        <w:numPr>
          <w:ilvl w:val="0"/>
          <w:numId w:val="30"/>
        </w:numPr>
        <w:spacing w:after="0" w:line="240" w:lineRule="auto"/>
      </w:pPr>
      <w:r w:rsidRPr="00A356E6">
        <w:t>The team may enter a classroom with guns and rifles drawn to ensure safety</w:t>
      </w:r>
      <w:r w:rsidR="008655E1">
        <w:t xml:space="preserve"> (</w:t>
      </w:r>
      <w:r w:rsidRPr="00A356E6">
        <w:t>students need to be prepared for this possibility</w:t>
      </w:r>
      <w:r w:rsidR="008655E1">
        <w:t>)</w:t>
      </w:r>
      <w:r w:rsidRPr="00A356E6">
        <w:t>.</w:t>
      </w:r>
    </w:p>
    <w:p w14:paraId="42F2B8EE" w14:textId="77777777" w:rsidR="008655E1" w:rsidRPr="00A356E6" w:rsidRDefault="008655E1" w:rsidP="008655E1">
      <w:pPr>
        <w:spacing w:after="0" w:line="240" w:lineRule="auto"/>
      </w:pPr>
    </w:p>
    <w:p w14:paraId="7B52461C" w14:textId="77777777" w:rsidR="006A453F" w:rsidRPr="00A356E6" w:rsidRDefault="006A453F" w:rsidP="006A453F">
      <w:pPr>
        <w:pStyle w:val="ListParagraph"/>
        <w:ind w:left="1080"/>
        <w:rPr>
          <w:szCs w:val="24"/>
        </w:rPr>
      </w:pPr>
    </w:p>
    <w:p w14:paraId="1E58ABFE" w14:textId="77777777" w:rsidR="006A453F" w:rsidRPr="0074508A" w:rsidRDefault="006A453F" w:rsidP="0074508A">
      <w:pPr>
        <w:rPr>
          <w:b/>
          <w:szCs w:val="24"/>
        </w:rPr>
      </w:pPr>
      <w:r w:rsidRPr="0074508A">
        <w:rPr>
          <w:b/>
          <w:szCs w:val="24"/>
        </w:rPr>
        <w:t>Loss of Energy, Gas Leak, Furnace Failure, and Other Building Concerns</w:t>
      </w:r>
    </w:p>
    <w:p w14:paraId="4ACAE0A7" w14:textId="510E55F4" w:rsidR="006A453F" w:rsidRPr="0074508A" w:rsidRDefault="0074508A" w:rsidP="0074508A">
      <w:pPr>
        <w:rPr>
          <w:szCs w:val="24"/>
        </w:rPr>
      </w:pPr>
      <w:r w:rsidRPr="0074508A">
        <w:rPr>
          <w:szCs w:val="24"/>
        </w:rPr>
        <w:t>If problem occurs prior to school start:</w:t>
      </w:r>
    </w:p>
    <w:p w14:paraId="6419350B" w14:textId="2AD73425" w:rsidR="006A453F" w:rsidRPr="00A356E6" w:rsidRDefault="006A453F" w:rsidP="0030169A">
      <w:pPr>
        <w:pStyle w:val="ListParagraph"/>
        <w:numPr>
          <w:ilvl w:val="0"/>
          <w:numId w:val="2"/>
        </w:numPr>
        <w:spacing w:after="0" w:line="240" w:lineRule="auto"/>
        <w:ind w:left="720"/>
        <w:rPr>
          <w:szCs w:val="24"/>
        </w:rPr>
      </w:pPr>
      <w:r w:rsidRPr="00A356E6">
        <w:rPr>
          <w:szCs w:val="24"/>
        </w:rPr>
        <w:t>The principal will decide if school is to be canceled or change reporting times.</w:t>
      </w:r>
    </w:p>
    <w:p w14:paraId="3614C0B0" w14:textId="19D7302D" w:rsidR="006A453F" w:rsidRPr="00A356E6" w:rsidRDefault="006A453F" w:rsidP="0030169A">
      <w:pPr>
        <w:pStyle w:val="ListParagraph"/>
        <w:numPr>
          <w:ilvl w:val="0"/>
          <w:numId w:val="2"/>
        </w:numPr>
        <w:spacing w:after="0" w:line="240" w:lineRule="auto"/>
        <w:ind w:left="720"/>
        <w:rPr>
          <w:szCs w:val="24"/>
        </w:rPr>
      </w:pPr>
      <w:r w:rsidRPr="00A356E6">
        <w:rPr>
          <w:szCs w:val="24"/>
        </w:rPr>
        <w:t>An all</w:t>
      </w:r>
      <w:r w:rsidR="0074508A">
        <w:rPr>
          <w:szCs w:val="24"/>
        </w:rPr>
        <w:t>-</w:t>
      </w:r>
      <w:r w:rsidRPr="00A356E6">
        <w:rPr>
          <w:szCs w:val="24"/>
        </w:rPr>
        <w:t>school email will</w:t>
      </w:r>
      <w:r w:rsidR="0074508A">
        <w:rPr>
          <w:szCs w:val="24"/>
        </w:rPr>
        <w:t xml:space="preserve"> be sent out and families will be called using the</w:t>
      </w:r>
      <w:r w:rsidRPr="00A356E6">
        <w:rPr>
          <w:szCs w:val="24"/>
        </w:rPr>
        <w:t xml:space="preserve"> phone tree.</w:t>
      </w:r>
    </w:p>
    <w:p w14:paraId="5530E3AC" w14:textId="77777777" w:rsidR="006A453F" w:rsidRPr="00A356E6" w:rsidRDefault="006A453F" w:rsidP="0030169A">
      <w:pPr>
        <w:pStyle w:val="ListParagraph"/>
        <w:numPr>
          <w:ilvl w:val="0"/>
          <w:numId w:val="2"/>
        </w:numPr>
        <w:spacing w:after="0" w:line="240" w:lineRule="auto"/>
        <w:ind w:left="720"/>
        <w:rPr>
          <w:szCs w:val="24"/>
        </w:rPr>
      </w:pPr>
      <w:r w:rsidRPr="00A356E6">
        <w:rPr>
          <w:szCs w:val="24"/>
        </w:rPr>
        <w:t>The principal will contact the local media.</w:t>
      </w:r>
    </w:p>
    <w:p w14:paraId="4F9B1F1E" w14:textId="4B580F28" w:rsidR="006A453F" w:rsidRDefault="006A453F" w:rsidP="0074508A">
      <w:pPr>
        <w:rPr>
          <w:szCs w:val="24"/>
        </w:rPr>
      </w:pPr>
    </w:p>
    <w:p w14:paraId="0C4A5A0F" w14:textId="07EED8D0" w:rsidR="0074508A" w:rsidRPr="0074508A" w:rsidRDefault="0074508A" w:rsidP="0074508A">
      <w:pPr>
        <w:rPr>
          <w:sz w:val="32"/>
          <w:szCs w:val="32"/>
        </w:rPr>
      </w:pPr>
      <w:bookmarkStart w:id="0" w:name="_Hlk47439434"/>
      <w:r w:rsidRPr="0074508A">
        <w:rPr>
          <w:szCs w:val="24"/>
        </w:rPr>
        <w:t>If problem occurs during school</w:t>
      </w:r>
      <w:bookmarkEnd w:id="0"/>
      <w:r w:rsidRPr="0074508A">
        <w:rPr>
          <w:szCs w:val="24"/>
        </w:rPr>
        <w:t>:</w:t>
      </w:r>
    </w:p>
    <w:p w14:paraId="295A28AC" w14:textId="3CE63CC7" w:rsidR="006A453F" w:rsidRPr="0074508A" w:rsidRDefault="0074508A" w:rsidP="0030169A">
      <w:pPr>
        <w:pStyle w:val="ListParagraph"/>
        <w:numPr>
          <w:ilvl w:val="0"/>
          <w:numId w:val="31"/>
        </w:numPr>
        <w:ind w:left="720"/>
        <w:rPr>
          <w:szCs w:val="24"/>
        </w:rPr>
      </w:pPr>
      <w:r w:rsidRPr="0074508A">
        <w:rPr>
          <w:szCs w:val="24"/>
        </w:rPr>
        <w:t>Follow Student Relocation Plan (as stated above).</w:t>
      </w:r>
    </w:p>
    <w:p w14:paraId="65A41440" w14:textId="77777777" w:rsidR="0074508A" w:rsidRPr="0074508A" w:rsidRDefault="006A453F" w:rsidP="0030169A">
      <w:pPr>
        <w:pStyle w:val="ListParagraph"/>
        <w:numPr>
          <w:ilvl w:val="0"/>
          <w:numId w:val="31"/>
        </w:numPr>
        <w:ind w:left="720"/>
        <w:rPr>
          <w:szCs w:val="24"/>
        </w:rPr>
      </w:pPr>
      <w:r w:rsidRPr="0074508A">
        <w:rPr>
          <w:szCs w:val="24"/>
        </w:rPr>
        <w:t xml:space="preserve">If the situation Is not dangerous, but </w:t>
      </w:r>
      <w:r w:rsidR="0074508A" w:rsidRPr="0074508A">
        <w:rPr>
          <w:szCs w:val="24"/>
        </w:rPr>
        <w:t>i</w:t>
      </w:r>
      <w:r w:rsidRPr="0074508A">
        <w:rPr>
          <w:szCs w:val="24"/>
        </w:rPr>
        <w:t>s uncomfortable for students</w:t>
      </w:r>
      <w:r w:rsidR="0074508A" w:rsidRPr="0074508A">
        <w:rPr>
          <w:szCs w:val="24"/>
        </w:rPr>
        <w:t>, p</w:t>
      </w:r>
      <w:r w:rsidRPr="0074508A">
        <w:rPr>
          <w:szCs w:val="24"/>
        </w:rPr>
        <w:t>arents will be contacted to pick up their student</w:t>
      </w:r>
      <w:r w:rsidR="0074508A" w:rsidRPr="0074508A">
        <w:rPr>
          <w:szCs w:val="24"/>
        </w:rPr>
        <w:t>s</w:t>
      </w:r>
      <w:r w:rsidRPr="0074508A">
        <w:rPr>
          <w:szCs w:val="24"/>
        </w:rPr>
        <w:t xml:space="preserve"> from school.</w:t>
      </w:r>
    </w:p>
    <w:p w14:paraId="3778E66B" w14:textId="2644D438" w:rsidR="006A453F" w:rsidRPr="0074508A" w:rsidRDefault="006A453F" w:rsidP="0030169A">
      <w:pPr>
        <w:pStyle w:val="ListParagraph"/>
        <w:numPr>
          <w:ilvl w:val="0"/>
          <w:numId w:val="31"/>
        </w:numPr>
        <w:ind w:left="720"/>
      </w:pPr>
      <w:r w:rsidRPr="0074508A">
        <w:rPr>
          <w:szCs w:val="24"/>
        </w:rPr>
        <w:t xml:space="preserve">If electrical outage prevents the use of email, texting and phone calling will be the primary source of communication.  </w:t>
      </w:r>
    </w:p>
    <w:p w14:paraId="398E2FF0" w14:textId="77777777" w:rsidR="0074508A" w:rsidRPr="00A356E6" w:rsidRDefault="0074508A" w:rsidP="0074508A">
      <w:pPr>
        <w:pStyle w:val="ListParagraph"/>
        <w:ind w:firstLine="0"/>
      </w:pPr>
    </w:p>
    <w:p w14:paraId="3C98EFE3" w14:textId="77777777" w:rsidR="0074508A" w:rsidRDefault="006A453F" w:rsidP="0074508A">
      <w:pPr>
        <w:pStyle w:val="Heading2"/>
      </w:pPr>
      <w:r w:rsidRPr="00A356E6">
        <w:tab/>
      </w:r>
      <w:r w:rsidR="0074508A">
        <w:t>Man-Made Disasters</w:t>
      </w:r>
    </w:p>
    <w:p w14:paraId="4430BA7F" w14:textId="77777777" w:rsidR="0074508A" w:rsidRPr="0074508A" w:rsidRDefault="0074508A" w:rsidP="0074508A">
      <w:pPr>
        <w:rPr>
          <w:szCs w:val="24"/>
        </w:rPr>
      </w:pPr>
      <w:r w:rsidRPr="0074508A">
        <w:rPr>
          <w:szCs w:val="24"/>
        </w:rPr>
        <w:t>If problem occurs prior to school start:</w:t>
      </w:r>
    </w:p>
    <w:p w14:paraId="486A13CD" w14:textId="48338F50" w:rsidR="006A453F" w:rsidRPr="0074508A" w:rsidRDefault="006A453F" w:rsidP="0030169A">
      <w:pPr>
        <w:pStyle w:val="ListParagraph"/>
        <w:numPr>
          <w:ilvl w:val="0"/>
          <w:numId w:val="32"/>
        </w:numPr>
        <w:spacing w:after="0" w:line="240" w:lineRule="auto"/>
        <w:ind w:left="720"/>
        <w:jc w:val="both"/>
        <w:rPr>
          <w:szCs w:val="24"/>
        </w:rPr>
      </w:pPr>
      <w:r w:rsidRPr="0074508A">
        <w:rPr>
          <w:szCs w:val="24"/>
        </w:rPr>
        <w:t>The principal will decide if school is to be canceled or change reporting times</w:t>
      </w:r>
      <w:r w:rsidR="0074508A">
        <w:rPr>
          <w:szCs w:val="24"/>
        </w:rPr>
        <w:t xml:space="preserve"> (t</w:t>
      </w:r>
      <w:r w:rsidRPr="0074508A">
        <w:rPr>
          <w:szCs w:val="24"/>
        </w:rPr>
        <w:t>his depends on the disaster type, impact to the community, and impact on students if they were to attend</w:t>
      </w:r>
      <w:r w:rsidR="0074508A">
        <w:rPr>
          <w:szCs w:val="24"/>
        </w:rPr>
        <w:t>)</w:t>
      </w:r>
      <w:r w:rsidRPr="0074508A">
        <w:rPr>
          <w:szCs w:val="24"/>
        </w:rPr>
        <w:t>.</w:t>
      </w:r>
    </w:p>
    <w:p w14:paraId="2886709F" w14:textId="259A60B4" w:rsidR="006A453F" w:rsidRPr="0074508A" w:rsidRDefault="006A453F" w:rsidP="0030169A">
      <w:pPr>
        <w:pStyle w:val="ListParagraph"/>
        <w:numPr>
          <w:ilvl w:val="0"/>
          <w:numId w:val="32"/>
        </w:numPr>
        <w:spacing w:after="0" w:line="240" w:lineRule="auto"/>
        <w:ind w:left="720"/>
        <w:jc w:val="both"/>
        <w:rPr>
          <w:szCs w:val="24"/>
        </w:rPr>
      </w:pPr>
      <w:r w:rsidRPr="0074508A">
        <w:rPr>
          <w:szCs w:val="24"/>
        </w:rPr>
        <w:t>An all</w:t>
      </w:r>
      <w:r w:rsidR="0074508A">
        <w:rPr>
          <w:szCs w:val="24"/>
        </w:rPr>
        <w:t>-</w:t>
      </w:r>
      <w:r w:rsidRPr="0074508A">
        <w:rPr>
          <w:szCs w:val="24"/>
        </w:rPr>
        <w:t xml:space="preserve">school email will </w:t>
      </w:r>
      <w:r w:rsidR="0074508A">
        <w:rPr>
          <w:szCs w:val="24"/>
        </w:rPr>
        <w:t>be sent</w:t>
      </w:r>
      <w:r w:rsidR="0030169A">
        <w:rPr>
          <w:szCs w:val="24"/>
        </w:rPr>
        <w:t xml:space="preserve">, </w:t>
      </w:r>
      <w:r w:rsidR="00EC1D8C">
        <w:rPr>
          <w:szCs w:val="24"/>
        </w:rPr>
        <w:t>and</w:t>
      </w:r>
      <w:r w:rsidRPr="0074508A">
        <w:rPr>
          <w:szCs w:val="24"/>
        </w:rPr>
        <w:t xml:space="preserve"> families </w:t>
      </w:r>
      <w:r w:rsidR="00EC1D8C">
        <w:rPr>
          <w:szCs w:val="24"/>
        </w:rPr>
        <w:t>will be</w:t>
      </w:r>
      <w:r w:rsidRPr="0074508A">
        <w:rPr>
          <w:szCs w:val="24"/>
        </w:rPr>
        <w:t xml:space="preserve"> called </w:t>
      </w:r>
      <w:r w:rsidR="00EC1D8C">
        <w:rPr>
          <w:szCs w:val="24"/>
        </w:rPr>
        <w:t>using</w:t>
      </w:r>
      <w:r w:rsidRPr="0074508A">
        <w:rPr>
          <w:szCs w:val="24"/>
        </w:rPr>
        <w:t xml:space="preserve"> the phone tree.</w:t>
      </w:r>
    </w:p>
    <w:p w14:paraId="489B52BC" w14:textId="77777777" w:rsidR="006A453F" w:rsidRPr="0074508A" w:rsidRDefault="006A453F" w:rsidP="0030169A">
      <w:pPr>
        <w:pStyle w:val="ListParagraph"/>
        <w:numPr>
          <w:ilvl w:val="0"/>
          <w:numId w:val="32"/>
        </w:numPr>
        <w:spacing w:after="0" w:line="240" w:lineRule="auto"/>
        <w:ind w:left="720"/>
        <w:jc w:val="both"/>
        <w:rPr>
          <w:szCs w:val="24"/>
        </w:rPr>
      </w:pPr>
      <w:r w:rsidRPr="0074508A">
        <w:rPr>
          <w:szCs w:val="24"/>
        </w:rPr>
        <w:t>The principal will contact the police, any appropriate authorities, and local media.</w:t>
      </w:r>
    </w:p>
    <w:p w14:paraId="220AF235" w14:textId="1CDF1C5D" w:rsidR="006A453F" w:rsidRDefault="006A453F" w:rsidP="00EC1D8C">
      <w:pPr>
        <w:ind w:left="0" w:firstLine="0"/>
        <w:rPr>
          <w:b/>
          <w:sz w:val="22"/>
        </w:rPr>
      </w:pPr>
    </w:p>
    <w:p w14:paraId="364FEAD6" w14:textId="32F0DF6C" w:rsidR="00EC1D8C" w:rsidRPr="00A356E6" w:rsidRDefault="00EC1D8C" w:rsidP="00EC1D8C">
      <w:pPr>
        <w:ind w:left="0" w:firstLine="360"/>
        <w:rPr>
          <w:b/>
          <w:sz w:val="22"/>
        </w:rPr>
      </w:pPr>
      <w:r w:rsidRPr="0074508A">
        <w:rPr>
          <w:szCs w:val="24"/>
        </w:rPr>
        <w:t>If problem occurs during school</w:t>
      </w:r>
    </w:p>
    <w:p w14:paraId="27D78394" w14:textId="07A3A7AD" w:rsidR="00EC1D8C" w:rsidRDefault="00EC1D8C" w:rsidP="0030169A">
      <w:pPr>
        <w:pStyle w:val="ListParagraph"/>
        <w:numPr>
          <w:ilvl w:val="0"/>
          <w:numId w:val="33"/>
        </w:numPr>
        <w:ind w:left="720"/>
        <w:rPr>
          <w:szCs w:val="24"/>
        </w:rPr>
      </w:pPr>
      <w:r w:rsidRPr="00EC1D8C">
        <w:rPr>
          <w:szCs w:val="24"/>
        </w:rPr>
        <w:t>Follow Student Relocation Plan (as stated above), if necessary.</w:t>
      </w:r>
      <w:r>
        <w:rPr>
          <w:szCs w:val="24"/>
        </w:rPr>
        <w:t xml:space="preserve"> </w:t>
      </w:r>
      <w:r w:rsidRPr="00EC1D8C">
        <w:rPr>
          <w:szCs w:val="24"/>
        </w:rPr>
        <w:t xml:space="preserve">The principal or designee will alert all staff of the required response to match the situation (Lock Down, Stay </w:t>
      </w:r>
      <w:r w:rsidR="0030169A" w:rsidRPr="00EC1D8C">
        <w:rPr>
          <w:szCs w:val="24"/>
        </w:rPr>
        <w:t>in</w:t>
      </w:r>
      <w:r w:rsidRPr="00EC1D8C">
        <w:rPr>
          <w:szCs w:val="24"/>
        </w:rPr>
        <w:t xml:space="preserve"> Place, Shelter </w:t>
      </w:r>
      <w:r w:rsidR="0030169A" w:rsidRPr="00EC1D8C">
        <w:rPr>
          <w:szCs w:val="24"/>
        </w:rPr>
        <w:t>in</w:t>
      </w:r>
      <w:r w:rsidRPr="00EC1D8C">
        <w:rPr>
          <w:szCs w:val="24"/>
        </w:rPr>
        <w:t xml:space="preserve"> Place, etc.) </w:t>
      </w:r>
    </w:p>
    <w:p w14:paraId="4695BCE1" w14:textId="11DF8BA7" w:rsidR="00EC1D8C" w:rsidRPr="00EC1D8C" w:rsidRDefault="00EC1D8C" w:rsidP="0030169A">
      <w:pPr>
        <w:pStyle w:val="ListParagraph"/>
        <w:numPr>
          <w:ilvl w:val="0"/>
          <w:numId w:val="33"/>
        </w:numPr>
        <w:ind w:left="720"/>
        <w:rPr>
          <w:szCs w:val="24"/>
        </w:rPr>
      </w:pPr>
      <w:r w:rsidRPr="00EC1D8C">
        <w:rPr>
          <w:szCs w:val="24"/>
        </w:rPr>
        <w:t>If the situation Is not dangerous, but is uncomfortable for students, parents will be contacted to pick up their students from school.</w:t>
      </w:r>
    </w:p>
    <w:p w14:paraId="797BDDA0" w14:textId="77777777" w:rsidR="00EC1D8C" w:rsidRPr="0074508A" w:rsidRDefault="00EC1D8C" w:rsidP="0030169A">
      <w:pPr>
        <w:pStyle w:val="ListParagraph"/>
        <w:numPr>
          <w:ilvl w:val="0"/>
          <w:numId w:val="33"/>
        </w:numPr>
        <w:ind w:left="720"/>
      </w:pPr>
      <w:r w:rsidRPr="0074508A">
        <w:rPr>
          <w:szCs w:val="24"/>
        </w:rPr>
        <w:t xml:space="preserve">If electrical outage prevents the use of email, texting and phone calling will be the primary source of communication.  </w:t>
      </w:r>
    </w:p>
    <w:p w14:paraId="64B1AF03" w14:textId="3A4863A4" w:rsidR="006A453F" w:rsidRPr="00EC1D8C" w:rsidRDefault="006A453F" w:rsidP="00EC1D8C">
      <w:pPr>
        <w:rPr>
          <w:szCs w:val="24"/>
        </w:rPr>
      </w:pPr>
      <w:r w:rsidRPr="00EC1D8C">
        <w:rPr>
          <w:szCs w:val="24"/>
        </w:rPr>
        <w:t xml:space="preserve">       </w:t>
      </w:r>
    </w:p>
    <w:p w14:paraId="163D9524" w14:textId="77777777" w:rsidR="00EC1D8C" w:rsidRDefault="00EC1D8C">
      <w:pPr>
        <w:spacing w:after="0" w:line="240" w:lineRule="auto"/>
        <w:ind w:left="0" w:firstLine="0"/>
      </w:pPr>
      <w:r>
        <w:br w:type="page"/>
      </w:r>
    </w:p>
    <w:p w14:paraId="27C4D3B9" w14:textId="0623609A" w:rsidR="00EC1D8C" w:rsidRPr="00A356E6" w:rsidRDefault="00EC1D8C" w:rsidP="00EC1D8C">
      <w:r w:rsidRPr="00A356E6">
        <w:lastRenderedPageBreak/>
        <w:t>PROCEDURES FOR COMPLETING PARENT SIGN</w:t>
      </w:r>
      <w:r>
        <w:t>-</w:t>
      </w:r>
      <w:r w:rsidRPr="00A356E6">
        <w:t>OUT AT REUNIFICATION LOCATION:</w:t>
      </w:r>
    </w:p>
    <w:p w14:paraId="44FB1C26" w14:textId="64DCD3C8" w:rsidR="00EC1D8C" w:rsidRPr="00A356E6" w:rsidRDefault="00EC1D8C" w:rsidP="0030169A">
      <w:pPr>
        <w:pStyle w:val="ListParagraph"/>
        <w:numPr>
          <w:ilvl w:val="0"/>
          <w:numId w:val="34"/>
        </w:numPr>
        <w:ind w:left="1080"/>
      </w:pPr>
      <w:r w:rsidRPr="00A356E6">
        <w:t xml:space="preserve">Write </w:t>
      </w:r>
      <w:r>
        <w:t>the names of all students</w:t>
      </w:r>
      <w:r w:rsidRPr="00A356E6">
        <w:t xml:space="preserve"> that are present at the relocation site.</w:t>
      </w:r>
    </w:p>
    <w:p w14:paraId="7073C3A1" w14:textId="77777777" w:rsidR="00EC1D8C" w:rsidRPr="00A356E6" w:rsidRDefault="00EC1D8C" w:rsidP="0030169A">
      <w:pPr>
        <w:pStyle w:val="ListParagraph"/>
        <w:numPr>
          <w:ilvl w:val="0"/>
          <w:numId w:val="34"/>
        </w:numPr>
        <w:ind w:left="1080"/>
      </w:pPr>
      <w:r w:rsidRPr="00A356E6">
        <w:t>Set up a front desk that is monitored by staff that requires all parents to follow check out procedures.</w:t>
      </w:r>
    </w:p>
    <w:p w14:paraId="2424F1EC" w14:textId="348B5205" w:rsidR="00EC1D8C" w:rsidRPr="00A356E6" w:rsidRDefault="00EC1D8C" w:rsidP="0030169A">
      <w:pPr>
        <w:pStyle w:val="ListParagraph"/>
        <w:numPr>
          <w:ilvl w:val="0"/>
          <w:numId w:val="34"/>
        </w:numPr>
        <w:ind w:left="1080"/>
      </w:pPr>
      <w:r>
        <w:t>Releasing Preschool Students: Only release children to persons designated on the Child Information Card. All other students: If staff do</w:t>
      </w:r>
      <w:r w:rsidRPr="00A356E6">
        <w:t xml:space="preserve"> recognize the family member, get driver’s license ID, phone number, and license plat</w:t>
      </w:r>
      <w:r>
        <w:t>e</w:t>
      </w:r>
      <w:r w:rsidRPr="00A356E6">
        <w:t>.  Contact</w:t>
      </w:r>
      <w:r>
        <w:t xml:space="preserve"> the student’s</w:t>
      </w:r>
      <w:r w:rsidRPr="00A356E6">
        <w:t xml:space="preserve"> parent</w:t>
      </w:r>
      <w:r>
        <w:t>s</w:t>
      </w:r>
      <w:r w:rsidRPr="00A356E6">
        <w:t xml:space="preserve"> by phone to assure that person can pick up the child prior to releasing child.</w:t>
      </w:r>
    </w:p>
    <w:p w14:paraId="0EE95093" w14:textId="38B422CB" w:rsidR="00EC1D8C" w:rsidRDefault="00EC1D8C" w:rsidP="0030169A">
      <w:pPr>
        <w:pStyle w:val="ListParagraph"/>
        <w:numPr>
          <w:ilvl w:val="0"/>
          <w:numId w:val="34"/>
        </w:numPr>
        <w:ind w:left="1080"/>
      </w:pPr>
      <w:r w:rsidRPr="00A356E6">
        <w:t xml:space="preserve">Sign off on each child and </w:t>
      </w:r>
      <w:r>
        <w:t xml:space="preserve">enter </w:t>
      </w:r>
      <w:r w:rsidRPr="00A356E6">
        <w:t>the time of pick-up</w:t>
      </w:r>
      <w:r>
        <w:t>.</w:t>
      </w:r>
    </w:p>
    <w:p w14:paraId="71A798EA" w14:textId="77777777" w:rsidR="00EC1D8C" w:rsidRDefault="00EC1D8C" w:rsidP="00EC1D8C">
      <w:pPr>
        <w:pStyle w:val="Heading1"/>
      </w:pPr>
    </w:p>
    <w:p w14:paraId="16BBB0EC" w14:textId="643CC29B" w:rsidR="006A453F" w:rsidRPr="00A356E6" w:rsidRDefault="00EC1D8C" w:rsidP="00EC1D8C">
      <w:pPr>
        <w:pStyle w:val="Heading1"/>
        <w:rPr>
          <w:rFonts w:ascii="Arial" w:hAnsi="Arial"/>
        </w:rPr>
      </w:pPr>
      <w:r>
        <w:t xml:space="preserve">Reunification Parent Sign Out </w:t>
      </w:r>
    </w:p>
    <w:tbl>
      <w:tblPr>
        <w:tblStyle w:val="TableGrid0"/>
        <w:tblW w:w="0" w:type="auto"/>
        <w:tblInd w:w="370" w:type="dxa"/>
        <w:tblLook w:val="04A0" w:firstRow="1" w:lastRow="0" w:firstColumn="1" w:lastColumn="0" w:noHBand="0" w:noVBand="1"/>
      </w:tblPr>
      <w:tblGrid>
        <w:gridCol w:w="2775"/>
        <w:gridCol w:w="1393"/>
        <w:gridCol w:w="3557"/>
        <w:gridCol w:w="1080"/>
        <w:gridCol w:w="1615"/>
      </w:tblGrid>
      <w:tr w:rsidR="006A453F" w:rsidRPr="00A356E6" w14:paraId="59810151" w14:textId="77777777" w:rsidTr="006A453F">
        <w:tc>
          <w:tcPr>
            <w:tcW w:w="2775" w:type="dxa"/>
          </w:tcPr>
          <w:p w14:paraId="397F07F4" w14:textId="3D74D886" w:rsidR="006A453F" w:rsidRPr="00A356E6" w:rsidRDefault="00EC1D8C" w:rsidP="006A453F">
            <w:pPr>
              <w:spacing w:after="822"/>
              <w:ind w:left="0" w:firstLine="0"/>
              <w:rPr>
                <w:b/>
              </w:rPr>
            </w:pPr>
            <w:r>
              <w:rPr>
                <w:b/>
              </w:rPr>
              <w:t>Student Present</w:t>
            </w:r>
          </w:p>
        </w:tc>
        <w:tc>
          <w:tcPr>
            <w:tcW w:w="1393" w:type="dxa"/>
          </w:tcPr>
          <w:p w14:paraId="5960FAA6" w14:textId="1429281A" w:rsidR="006A453F" w:rsidRPr="00A356E6" w:rsidRDefault="00EC1D8C" w:rsidP="006A453F">
            <w:pPr>
              <w:spacing w:after="822"/>
              <w:ind w:left="0" w:firstLine="0"/>
              <w:rPr>
                <w:b/>
              </w:rPr>
            </w:pPr>
            <w:r>
              <w:rPr>
                <w:b/>
              </w:rPr>
              <w:t>Form of ID</w:t>
            </w:r>
          </w:p>
        </w:tc>
        <w:tc>
          <w:tcPr>
            <w:tcW w:w="3557" w:type="dxa"/>
          </w:tcPr>
          <w:p w14:paraId="787C986E" w14:textId="21AC530C" w:rsidR="006A453F" w:rsidRPr="00A356E6" w:rsidRDefault="00EC1D8C" w:rsidP="006A453F">
            <w:pPr>
              <w:spacing w:after="822"/>
              <w:ind w:left="0" w:firstLine="0"/>
              <w:rPr>
                <w:b/>
              </w:rPr>
            </w:pPr>
            <w:r>
              <w:rPr>
                <w:b/>
              </w:rPr>
              <w:t>Parent Contact Information</w:t>
            </w:r>
          </w:p>
        </w:tc>
        <w:tc>
          <w:tcPr>
            <w:tcW w:w="1080" w:type="dxa"/>
          </w:tcPr>
          <w:p w14:paraId="5EF0A3E7" w14:textId="4B83FCB6" w:rsidR="006A453F" w:rsidRPr="00A356E6" w:rsidRDefault="00EC1D8C" w:rsidP="006A453F">
            <w:pPr>
              <w:spacing w:after="822"/>
              <w:ind w:left="0" w:firstLine="0"/>
              <w:rPr>
                <w:b/>
              </w:rPr>
            </w:pPr>
            <w:r>
              <w:rPr>
                <w:b/>
              </w:rPr>
              <w:t>Time</w:t>
            </w:r>
          </w:p>
        </w:tc>
        <w:tc>
          <w:tcPr>
            <w:tcW w:w="1615" w:type="dxa"/>
          </w:tcPr>
          <w:p w14:paraId="50CCBD24" w14:textId="3000F6FE" w:rsidR="006A453F" w:rsidRPr="00A356E6" w:rsidRDefault="00EC1D8C" w:rsidP="006A453F">
            <w:pPr>
              <w:spacing w:after="822"/>
              <w:ind w:left="0" w:firstLine="0"/>
              <w:rPr>
                <w:b/>
              </w:rPr>
            </w:pPr>
            <w:r>
              <w:rPr>
                <w:b/>
              </w:rPr>
              <w:t>Staff Approved</w:t>
            </w:r>
          </w:p>
        </w:tc>
      </w:tr>
      <w:tr w:rsidR="006A453F" w:rsidRPr="00A356E6" w14:paraId="51B07C72" w14:textId="77777777" w:rsidTr="006A453F">
        <w:tc>
          <w:tcPr>
            <w:tcW w:w="2775" w:type="dxa"/>
          </w:tcPr>
          <w:p w14:paraId="451C6834" w14:textId="77777777" w:rsidR="006A453F" w:rsidRPr="00A356E6" w:rsidRDefault="006A453F" w:rsidP="006A453F">
            <w:pPr>
              <w:spacing w:after="822"/>
              <w:ind w:left="0" w:firstLine="0"/>
              <w:rPr>
                <w:b/>
              </w:rPr>
            </w:pPr>
          </w:p>
        </w:tc>
        <w:tc>
          <w:tcPr>
            <w:tcW w:w="1393" w:type="dxa"/>
          </w:tcPr>
          <w:p w14:paraId="6DD65C51" w14:textId="77777777" w:rsidR="006A453F" w:rsidRPr="00A356E6" w:rsidRDefault="006A453F" w:rsidP="006A453F">
            <w:pPr>
              <w:spacing w:after="822"/>
              <w:ind w:left="0" w:firstLine="0"/>
              <w:rPr>
                <w:b/>
              </w:rPr>
            </w:pPr>
          </w:p>
        </w:tc>
        <w:tc>
          <w:tcPr>
            <w:tcW w:w="3557" w:type="dxa"/>
          </w:tcPr>
          <w:p w14:paraId="53A08FED" w14:textId="77777777" w:rsidR="006A453F" w:rsidRPr="00A356E6" w:rsidRDefault="006A453F" w:rsidP="006A453F">
            <w:pPr>
              <w:spacing w:after="822"/>
              <w:ind w:left="0" w:firstLine="0"/>
              <w:rPr>
                <w:b/>
              </w:rPr>
            </w:pPr>
          </w:p>
        </w:tc>
        <w:tc>
          <w:tcPr>
            <w:tcW w:w="1080" w:type="dxa"/>
          </w:tcPr>
          <w:p w14:paraId="51BE64B8" w14:textId="77777777" w:rsidR="006A453F" w:rsidRPr="00A356E6" w:rsidRDefault="006A453F" w:rsidP="006A453F">
            <w:pPr>
              <w:spacing w:after="822"/>
              <w:ind w:left="0" w:firstLine="0"/>
              <w:rPr>
                <w:b/>
              </w:rPr>
            </w:pPr>
          </w:p>
        </w:tc>
        <w:tc>
          <w:tcPr>
            <w:tcW w:w="1615" w:type="dxa"/>
          </w:tcPr>
          <w:p w14:paraId="102AB6B8" w14:textId="77777777" w:rsidR="006A453F" w:rsidRPr="00A356E6" w:rsidRDefault="006A453F" w:rsidP="006A453F">
            <w:pPr>
              <w:spacing w:after="822"/>
              <w:ind w:left="0" w:firstLine="0"/>
              <w:rPr>
                <w:b/>
              </w:rPr>
            </w:pPr>
          </w:p>
        </w:tc>
      </w:tr>
      <w:tr w:rsidR="006A453F" w:rsidRPr="00A356E6" w14:paraId="418F7632" w14:textId="77777777" w:rsidTr="006A453F">
        <w:tc>
          <w:tcPr>
            <w:tcW w:w="2775" w:type="dxa"/>
          </w:tcPr>
          <w:p w14:paraId="7AA305D1" w14:textId="77777777" w:rsidR="006A453F" w:rsidRPr="00A356E6" w:rsidRDefault="006A453F" w:rsidP="006A453F">
            <w:pPr>
              <w:spacing w:after="822"/>
              <w:ind w:left="0" w:firstLine="0"/>
              <w:rPr>
                <w:b/>
              </w:rPr>
            </w:pPr>
          </w:p>
        </w:tc>
        <w:tc>
          <w:tcPr>
            <w:tcW w:w="1393" w:type="dxa"/>
          </w:tcPr>
          <w:p w14:paraId="5B230C0D" w14:textId="77777777" w:rsidR="006A453F" w:rsidRPr="00A356E6" w:rsidRDefault="006A453F" w:rsidP="006A453F">
            <w:pPr>
              <w:spacing w:after="822"/>
              <w:ind w:left="0" w:firstLine="0"/>
              <w:rPr>
                <w:b/>
              </w:rPr>
            </w:pPr>
          </w:p>
        </w:tc>
        <w:tc>
          <w:tcPr>
            <w:tcW w:w="3557" w:type="dxa"/>
          </w:tcPr>
          <w:p w14:paraId="6A922291" w14:textId="77777777" w:rsidR="006A453F" w:rsidRPr="00A356E6" w:rsidRDefault="006A453F" w:rsidP="006A453F">
            <w:pPr>
              <w:spacing w:after="822"/>
              <w:ind w:left="0" w:firstLine="0"/>
              <w:rPr>
                <w:b/>
              </w:rPr>
            </w:pPr>
          </w:p>
        </w:tc>
        <w:tc>
          <w:tcPr>
            <w:tcW w:w="1080" w:type="dxa"/>
          </w:tcPr>
          <w:p w14:paraId="0344F856" w14:textId="77777777" w:rsidR="006A453F" w:rsidRPr="00A356E6" w:rsidRDefault="006A453F" w:rsidP="006A453F">
            <w:pPr>
              <w:spacing w:after="822"/>
              <w:ind w:left="0" w:firstLine="0"/>
              <w:rPr>
                <w:b/>
              </w:rPr>
            </w:pPr>
          </w:p>
        </w:tc>
        <w:tc>
          <w:tcPr>
            <w:tcW w:w="1615" w:type="dxa"/>
          </w:tcPr>
          <w:p w14:paraId="07F79EB0" w14:textId="77777777" w:rsidR="006A453F" w:rsidRPr="00A356E6" w:rsidRDefault="006A453F" w:rsidP="006A453F">
            <w:pPr>
              <w:spacing w:after="822"/>
              <w:ind w:left="0" w:firstLine="0"/>
              <w:rPr>
                <w:b/>
              </w:rPr>
            </w:pPr>
          </w:p>
        </w:tc>
      </w:tr>
      <w:tr w:rsidR="006A453F" w:rsidRPr="00A356E6" w14:paraId="0C2AE01C" w14:textId="77777777" w:rsidTr="006A453F">
        <w:tc>
          <w:tcPr>
            <w:tcW w:w="2775" w:type="dxa"/>
          </w:tcPr>
          <w:p w14:paraId="37B625BC" w14:textId="77777777" w:rsidR="006A453F" w:rsidRPr="00A356E6" w:rsidRDefault="006A453F" w:rsidP="006A453F">
            <w:pPr>
              <w:spacing w:after="822"/>
              <w:ind w:left="0" w:firstLine="0"/>
              <w:rPr>
                <w:b/>
              </w:rPr>
            </w:pPr>
          </w:p>
        </w:tc>
        <w:tc>
          <w:tcPr>
            <w:tcW w:w="1393" w:type="dxa"/>
          </w:tcPr>
          <w:p w14:paraId="61D27616" w14:textId="77777777" w:rsidR="006A453F" w:rsidRPr="00A356E6" w:rsidRDefault="006A453F" w:rsidP="006A453F">
            <w:pPr>
              <w:spacing w:after="822"/>
              <w:ind w:left="0" w:firstLine="0"/>
              <w:rPr>
                <w:b/>
              </w:rPr>
            </w:pPr>
          </w:p>
        </w:tc>
        <w:tc>
          <w:tcPr>
            <w:tcW w:w="3557" w:type="dxa"/>
          </w:tcPr>
          <w:p w14:paraId="62090D32" w14:textId="77777777" w:rsidR="006A453F" w:rsidRPr="00A356E6" w:rsidRDefault="006A453F" w:rsidP="006A453F">
            <w:pPr>
              <w:spacing w:after="822"/>
              <w:ind w:left="0" w:firstLine="0"/>
              <w:rPr>
                <w:b/>
              </w:rPr>
            </w:pPr>
          </w:p>
        </w:tc>
        <w:tc>
          <w:tcPr>
            <w:tcW w:w="1080" w:type="dxa"/>
          </w:tcPr>
          <w:p w14:paraId="104C23E3" w14:textId="77777777" w:rsidR="006A453F" w:rsidRPr="00A356E6" w:rsidRDefault="006A453F" w:rsidP="006A453F">
            <w:pPr>
              <w:spacing w:after="822"/>
              <w:ind w:left="0" w:firstLine="0"/>
              <w:rPr>
                <w:b/>
              </w:rPr>
            </w:pPr>
          </w:p>
        </w:tc>
        <w:tc>
          <w:tcPr>
            <w:tcW w:w="1615" w:type="dxa"/>
          </w:tcPr>
          <w:p w14:paraId="54098472" w14:textId="77777777" w:rsidR="006A453F" w:rsidRPr="00A356E6" w:rsidRDefault="006A453F" w:rsidP="006A453F">
            <w:pPr>
              <w:spacing w:after="822"/>
              <w:ind w:left="0" w:firstLine="0"/>
              <w:rPr>
                <w:b/>
              </w:rPr>
            </w:pPr>
          </w:p>
        </w:tc>
      </w:tr>
      <w:tr w:rsidR="006A453F" w:rsidRPr="00A356E6" w14:paraId="6005831B" w14:textId="77777777" w:rsidTr="006A453F">
        <w:tc>
          <w:tcPr>
            <w:tcW w:w="2775" w:type="dxa"/>
          </w:tcPr>
          <w:p w14:paraId="63E44BB7" w14:textId="77777777" w:rsidR="006A453F" w:rsidRPr="00A356E6" w:rsidRDefault="006A453F" w:rsidP="006A453F">
            <w:pPr>
              <w:spacing w:after="822"/>
              <w:ind w:left="0" w:firstLine="0"/>
              <w:rPr>
                <w:b/>
              </w:rPr>
            </w:pPr>
          </w:p>
        </w:tc>
        <w:tc>
          <w:tcPr>
            <w:tcW w:w="1393" w:type="dxa"/>
          </w:tcPr>
          <w:p w14:paraId="48399880" w14:textId="77777777" w:rsidR="006A453F" w:rsidRPr="00A356E6" w:rsidRDefault="006A453F" w:rsidP="006A453F">
            <w:pPr>
              <w:spacing w:after="822"/>
              <w:ind w:left="0" w:firstLine="0"/>
              <w:rPr>
                <w:b/>
              </w:rPr>
            </w:pPr>
          </w:p>
        </w:tc>
        <w:tc>
          <w:tcPr>
            <w:tcW w:w="3557" w:type="dxa"/>
          </w:tcPr>
          <w:p w14:paraId="649C4B5A" w14:textId="77777777" w:rsidR="006A453F" w:rsidRPr="00A356E6" w:rsidRDefault="006A453F" w:rsidP="006A453F">
            <w:pPr>
              <w:spacing w:after="822"/>
              <w:ind w:left="0" w:firstLine="0"/>
              <w:rPr>
                <w:b/>
              </w:rPr>
            </w:pPr>
          </w:p>
        </w:tc>
        <w:tc>
          <w:tcPr>
            <w:tcW w:w="1080" w:type="dxa"/>
          </w:tcPr>
          <w:p w14:paraId="5B03A844" w14:textId="77777777" w:rsidR="006A453F" w:rsidRPr="00A356E6" w:rsidRDefault="006A453F" w:rsidP="006A453F">
            <w:pPr>
              <w:spacing w:after="822"/>
              <w:ind w:left="0" w:firstLine="0"/>
              <w:rPr>
                <w:b/>
              </w:rPr>
            </w:pPr>
          </w:p>
        </w:tc>
        <w:tc>
          <w:tcPr>
            <w:tcW w:w="1615" w:type="dxa"/>
          </w:tcPr>
          <w:p w14:paraId="365B1A1C" w14:textId="77777777" w:rsidR="006A453F" w:rsidRPr="00A356E6" w:rsidRDefault="006A453F" w:rsidP="006A453F">
            <w:pPr>
              <w:spacing w:after="822"/>
              <w:ind w:left="0" w:firstLine="0"/>
              <w:rPr>
                <w:b/>
              </w:rPr>
            </w:pPr>
          </w:p>
        </w:tc>
      </w:tr>
      <w:tr w:rsidR="006A453F" w:rsidRPr="00A356E6" w14:paraId="0FD0D10B" w14:textId="77777777" w:rsidTr="006A453F">
        <w:tc>
          <w:tcPr>
            <w:tcW w:w="2775" w:type="dxa"/>
          </w:tcPr>
          <w:p w14:paraId="4E8381F8" w14:textId="77777777" w:rsidR="006A453F" w:rsidRPr="00A356E6" w:rsidRDefault="006A453F" w:rsidP="006A453F">
            <w:pPr>
              <w:spacing w:after="822"/>
              <w:ind w:left="0" w:firstLine="0"/>
              <w:rPr>
                <w:b/>
              </w:rPr>
            </w:pPr>
          </w:p>
        </w:tc>
        <w:tc>
          <w:tcPr>
            <w:tcW w:w="1393" w:type="dxa"/>
          </w:tcPr>
          <w:p w14:paraId="261DD4CC" w14:textId="77777777" w:rsidR="006A453F" w:rsidRPr="00A356E6" w:rsidRDefault="006A453F" w:rsidP="006A453F">
            <w:pPr>
              <w:spacing w:after="822"/>
              <w:ind w:left="0" w:firstLine="0"/>
              <w:rPr>
                <w:b/>
              </w:rPr>
            </w:pPr>
          </w:p>
        </w:tc>
        <w:tc>
          <w:tcPr>
            <w:tcW w:w="3557" w:type="dxa"/>
          </w:tcPr>
          <w:p w14:paraId="61795772" w14:textId="77777777" w:rsidR="006A453F" w:rsidRPr="00A356E6" w:rsidRDefault="006A453F" w:rsidP="006A453F">
            <w:pPr>
              <w:spacing w:after="822"/>
              <w:ind w:left="0" w:firstLine="0"/>
              <w:rPr>
                <w:b/>
              </w:rPr>
            </w:pPr>
          </w:p>
        </w:tc>
        <w:tc>
          <w:tcPr>
            <w:tcW w:w="1080" w:type="dxa"/>
          </w:tcPr>
          <w:p w14:paraId="071C993E" w14:textId="77777777" w:rsidR="006A453F" w:rsidRPr="00A356E6" w:rsidRDefault="006A453F" w:rsidP="006A453F">
            <w:pPr>
              <w:spacing w:after="822"/>
              <w:ind w:left="0" w:firstLine="0"/>
              <w:rPr>
                <w:b/>
              </w:rPr>
            </w:pPr>
          </w:p>
        </w:tc>
        <w:tc>
          <w:tcPr>
            <w:tcW w:w="1615" w:type="dxa"/>
          </w:tcPr>
          <w:p w14:paraId="6F2F976B" w14:textId="77777777" w:rsidR="006A453F" w:rsidRPr="00A356E6" w:rsidRDefault="006A453F" w:rsidP="006A453F">
            <w:pPr>
              <w:spacing w:after="822"/>
              <w:ind w:left="0" w:firstLine="0"/>
              <w:rPr>
                <w:b/>
              </w:rPr>
            </w:pPr>
          </w:p>
        </w:tc>
      </w:tr>
      <w:tr w:rsidR="006A453F" w:rsidRPr="00A356E6" w14:paraId="3C3759C7" w14:textId="77777777" w:rsidTr="006A453F">
        <w:tc>
          <w:tcPr>
            <w:tcW w:w="2775" w:type="dxa"/>
          </w:tcPr>
          <w:p w14:paraId="58F05F7F" w14:textId="77777777" w:rsidR="006A453F" w:rsidRPr="00A356E6" w:rsidRDefault="006A453F" w:rsidP="006A453F">
            <w:pPr>
              <w:spacing w:after="822"/>
              <w:ind w:left="0" w:firstLine="0"/>
              <w:rPr>
                <w:b/>
              </w:rPr>
            </w:pPr>
          </w:p>
        </w:tc>
        <w:tc>
          <w:tcPr>
            <w:tcW w:w="1393" w:type="dxa"/>
          </w:tcPr>
          <w:p w14:paraId="188C7670" w14:textId="77777777" w:rsidR="006A453F" w:rsidRPr="00A356E6" w:rsidRDefault="006A453F" w:rsidP="006A453F">
            <w:pPr>
              <w:spacing w:after="822"/>
              <w:ind w:left="0" w:firstLine="0"/>
              <w:rPr>
                <w:b/>
              </w:rPr>
            </w:pPr>
          </w:p>
        </w:tc>
        <w:tc>
          <w:tcPr>
            <w:tcW w:w="3557" w:type="dxa"/>
          </w:tcPr>
          <w:p w14:paraId="5FA85E5C" w14:textId="77777777" w:rsidR="006A453F" w:rsidRPr="00A356E6" w:rsidRDefault="006A453F" w:rsidP="006A453F">
            <w:pPr>
              <w:spacing w:after="822"/>
              <w:ind w:left="0" w:firstLine="0"/>
              <w:rPr>
                <w:b/>
              </w:rPr>
            </w:pPr>
          </w:p>
        </w:tc>
        <w:tc>
          <w:tcPr>
            <w:tcW w:w="1080" w:type="dxa"/>
          </w:tcPr>
          <w:p w14:paraId="5938C7B0" w14:textId="77777777" w:rsidR="006A453F" w:rsidRPr="00A356E6" w:rsidRDefault="006A453F" w:rsidP="006A453F">
            <w:pPr>
              <w:spacing w:after="822"/>
              <w:ind w:left="0" w:firstLine="0"/>
              <w:rPr>
                <w:b/>
              </w:rPr>
            </w:pPr>
          </w:p>
        </w:tc>
        <w:tc>
          <w:tcPr>
            <w:tcW w:w="1615" w:type="dxa"/>
          </w:tcPr>
          <w:p w14:paraId="725183BA" w14:textId="77777777" w:rsidR="006A453F" w:rsidRPr="00A356E6" w:rsidRDefault="006A453F" w:rsidP="006A453F">
            <w:pPr>
              <w:spacing w:after="822"/>
              <w:ind w:left="0" w:firstLine="0"/>
              <w:rPr>
                <w:b/>
              </w:rPr>
            </w:pPr>
          </w:p>
        </w:tc>
      </w:tr>
      <w:tr w:rsidR="006A453F" w:rsidRPr="00A356E6" w14:paraId="0A3E05CF" w14:textId="77777777" w:rsidTr="006A453F">
        <w:tc>
          <w:tcPr>
            <w:tcW w:w="2775" w:type="dxa"/>
          </w:tcPr>
          <w:p w14:paraId="327BEDA7" w14:textId="77777777" w:rsidR="006A453F" w:rsidRPr="00A356E6" w:rsidRDefault="006A453F" w:rsidP="006A453F">
            <w:pPr>
              <w:spacing w:after="822"/>
              <w:ind w:left="0" w:firstLine="0"/>
              <w:rPr>
                <w:b/>
              </w:rPr>
            </w:pPr>
          </w:p>
        </w:tc>
        <w:tc>
          <w:tcPr>
            <w:tcW w:w="1393" w:type="dxa"/>
          </w:tcPr>
          <w:p w14:paraId="5758E8A6" w14:textId="77777777" w:rsidR="006A453F" w:rsidRPr="00A356E6" w:rsidRDefault="006A453F" w:rsidP="006A453F">
            <w:pPr>
              <w:spacing w:after="822"/>
              <w:ind w:left="0" w:firstLine="0"/>
              <w:rPr>
                <w:b/>
              </w:rPr>
            </w:pPr>
          </w:p>
        </w:tc>
        <w:tc>
          <w:tcPr>
            <w:tcW w:w="3557" w:type="dxa"/>
          </w:tcPr>
          <w:p w14:paraId="08E1FF00" w14:textId="77777777" w:rsidR="006A453F" w:rsidRPr="00A356E6" w:rsidRDefault="006A453F" w:rsidP="006A453F">
            <w:pPr>
              <w:spacing w:after="822"/>
              <w:ind w:left="0" w:firstLine="0"/>
              <w:rPr>
                <w:b/>
              </w:rPr>
            </w:pPr>
          </w:p>
        </w:tc>
        <w:tc>
          <w:tcPr>
            <w:tcW w:w="1080" w:type="dxa"/>
          </w:tcPr>
          <w:p w14:paraId="61005C8B" w14:textId="77777777" w:rsidR="006A453F" w:rsidRPr="00A356E6" w:rsidRDefault="006A453F" w:rsidP="006A453F">
            <w:pPr>
              <w:spacing w:after="822"/>
              <w:ind w:left="0" w:firstLine="0"/>
              <w:rPr>
                <w:b/>
              </w:rPr>
            </w:pPr>
          </w:p>
        </w:tc>
        <w:tc>
          <w:tcPr>
            <w:tcW w:w="1615" w:type="dxa"/>
          </w:tcPr>
          <w:p w14:paraId="65EB2D84" w14:textId="77777777" w:rsidR="006A453F" w:rsidRPr="00A356E6" w:rsidRDefault="006A453F" w:rsidP="006A453F">
            <w:pPr>
              <w:spacing w:after="822"/>
              <w:ind w:left="0" w:firstLine="0"/>
              <w:rPr>
                <w:b/>
              </w:rPr>
            </w:pPr>
          </w:p>
        </w:tc>
      </w:tr>
      <w:tr w:rsidR="006A453F" w:rsidRPr="00A356E6" w14:paraId="4406CCC7" w14:textId="77777777" w:rsidTr="006A453F">
        <w:tc>
          <w:tcPr>
            <w:tcW w:w="2775" w:type="dxa"/>
          </w:tcPr>
          <w:p w14:paraId="08719C69" w14:textId="77777777" w:rsidR="006A453F" w:rsidRPr="00A356E6" w:rsidRDefault="006A453F" w:rsidP="00D76960">
            <w:pPr>
              <w:spacing w:after="822"/>
              <w:ind w:left="0" w:firstLine="0"/>
              <w:rPr>
                <w:b/>
              </w:rPr>
            </w:pPr>
          </w:p>
        </w:tc>
        <w:tc>
          <w:tcPr>
            <w:tcW w:w="1393" w:type="dxa"/>
          </w:tcPr>
          <w:p w14:paraId="098A2331" w14:textId="77777777" w:rsidR="006A453F" w:rsidRPr="00A356E6" w:rsidRDefault="006A453F" w:rsidP="00D76960">
            <w:pPr>
              <w:spacing w:after="822"/>
              <w:ind w:left="0" w:firstLine="0"/>
              <w:rPr>
                <w:b/>
              </w:rPr>
            </w:pPr>
          </w:p>
        </w:tc>
        <w:tc>
          <w:tcPr>
            <w:tcW w:w="3557" w:type="dxa"/>
          </w:tcPr>
          <w:p w14:paraId="1374C760" w14:textId="77777777" w:rsidR="006A453F" w:rsidRPr="00A356E6" w:rsidRDefault="006A453F" w:rsidP="00D76960">
            <w:pPr>
              <w:spacing w:after="822"/>
              <w:ind w:left="0" w:firstLine="0"/>
              <w:rPr>
                <w:b/>
              </w:rPr>
            </w:pPr>
          </w:p>
        </w:tc>
        <w:tc>
          <w:tcPr>
            <w:tcW w:w="1080" w:type="dxa"/>
          </w:tcPr>
          <w:p w14:paraId="021166AD" w14:textId="77777777" w:rsidR="006A453F" w:rsidRPr="00A356E6" w:rsidRDefault="006A453F" w:rsidP="00D76960">
            <w:pPr>
              <w:spacing w:after="822"/>
              <w:ind w:left="0" w:firstLine="0"/>
              <w:rPr>
                <w:b/>
              </w:rPr>
            </w:pPr>
          </w:p>
        </w:tc>
        <w:tc>
          <w:tcPr>
            <w:tcW w:w="1615" w:type="dxa"/>
          </w:tcPr>
          <w:p w14:paraId="709CA22F" w14:textId="77777777" w:rsidR="006A453F" w:rsidRPr="00A356E6" w:rsidRDefault="006A453F" w:rsidP="00D76960">
            <w:pPr>
              <w:spacing w:after="822"/>
              <w:ind w:left="0" w:firstLine="0"/>
              <w:rPr>
                <w:b/>
              </w:rPr>
            </w:pPr>
          </w:p>
        </w:tc>
      </w:tr>
    </w:tbl>
    <w:p w14:paraId="48FF8327" w14:textId="77777777" w:rsidR="006A453F" w:rsidRPr="00A356E6" w:rsidRDefault="006A453F" w:rsidP="006A453F">
      <w:pPr>
        <w:spacing w:after="822"/>
        <w:rPr>
          <w:b/>
        </w:rPr>
      </w:pPr>
      <w:r w:rsidRPr="00A356E6">
        <w:rPr>
          <w:b/>
        </w:rPr>
        <w:t>Notes:</w:t>
      </w:r>
    </w:p>
    <w:p w14:paraId="2FFEFF2F" w14:textId="77777777" w:rsidR="00801C77" w:rsidRPr="00A356E6" w:rsidRDefault="00A71A28" w:rsidP="00EC1D8C">
      <w:pPr>
        <w:pStyle w:val="Heading1"/>
      </w:pPr>
      <w:r w:rsidRPr="00A356E6">
        <w:lastRenderedPageBreak/>
        <w:t>CRISIS RESPONSE INFORMATION</w:t>
      </w:r>
    </w:p>
    <w:p w14:paraId="64906DB0" w14:textId="77777777" w:rsidR="00A71A28" w:rsidRPr="00A356E6" w:rsidRDefault="00A71A28" w:rsidP="00A71A28">
      <w:pPr>
        <w:rPr>
          <w:b/>
          <w:szCs w:val="24"/>
        </w:rPr>
      </w:pPr>
    </w:p>
    <w:p w14:paraId="13CCDAF2" w14:textId="09CDA141" w:rsidR="00390F9B" w:rsidRDefault="00390F9B" w:rsidP="00EC1D8C">
      <w:pPr>
        <w:pStyle w:val="Heading2"/>
      </w:pPr>
      <w:r w:rsidRPr="00A356E6">
        <w:t>Necessary Phone Numbers</w:t>
      </w:r>
    </w:p>
    <w:tbl>
      <w:tblPr>
        <w:tblStyle w:val="TableGrid0"/>
        <w:tblW w:w="0" w:type="auto"/>
        <w:tblInd w:w="3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0"/>
        <w:gridCol w:w="3117"/>
        <w:gridCol w:w="3453"/>
      </w:tblGrid>
      <w:tr w:rsidR="006E3F5B" w14:paraId="31871B70" w14:textId="77777777" w:rsidTr="00662D45">
        <w:trPr>
          <w:trHeight w:val="720"/>
        </w:trPr>
        <w:tc>
          <w:tcPr>
            <w:tcW w:w="3860" w:type="dxa"/>
          </w:tcPr>
          <w:p w14:paraId="4009D77D" w14:textId="77777777" w:rsidR="006E3F5B" w:rsidRDefault="006E3F5B" w:rsidP="00EC1D8C">
            <w:pPr>
              <w:ind w:left="0" w:firstLine="0"/>
            </w:pPr>
            <w:r>
              <w:t>Principal:</w:t>
            </w:r>
          </w:p>
          <w:p w14:paraId="1F4F6862" w14:textId="30397BB4" w:rsidR="006E3F5B" w:rsidRDefault="006E3F5B" w:rsidP="00EC1D8C">
            <w:pPr>
              <w:ind w:left="0" w:firstLine="0"/>
            </w:pPr>
          </w:p>
        </w:tc>
        <w:tc>
          <w:tcPr>
            <w:tcW w:w="3117" w:type="dxa"/>
          </w:tcPr>
          <w:p w14:paraId="446429CE" w14:textId="5360A6EF" w:rsidR="006E3F5B" w:rsidRDefault="006E3F5B" w:rsidP="00EC1D8C">
            <w:pPr>
              <w:ind w:left="0" w:firstLine="0"/>
            </w:pPr>
            <w:r>
              <w:t xml:space="preserve">Mark Rozeboom </w:t>
            </w:r>
          </w:p>
        </w:tc>
        <w:tc>
          <w:tcPr>
            <w:tcW w:w="3453" w:type="dxa"/>
          </w:tcPr>
          <w:p w14:paraId="51A49223" w14:textId="3DF0F25F" w:rsidR="006E3F5B" w:rsidRDefault="006E3F5B" w:rsidP="00EC1D8C">
            <w:pPr>
              <w:ind w:left="0" w:firstLine="0"/>
            </w:pPr>
            <w:r>
              <w:t>Cell Number: 231-499-3165</w:t>
            </w:r>
          </w:p>
        </w:tc>
      </w:tr>
      <w:tr w:rsidR="006E3F5B" w14:paraId="619EBA92" w14:textId="77777777" w:rsidTr="00662D45">
        <w:trPr>
          <w:trHeight w:val="720"/>
        </w:trPr>
        <w:tc>
          <w:tcPr>
            <w:tcW w:w="3860" w:type="dxa"/>
          </w:tcPr>
          <w:p w14:paraId="78FC7510" w14:textId="77777777" w:rsidR="006E3F5B" w:rsidRDefault="006E3F5B" w:rsidP="00EC1D8C">
            <w:pPr>
              <w:ind w:left="0" w:firstLine="0"/>
            </w:pPr>
            <w:r>
              <w:t>Substitute Spokesperson:</w:t>
            </w:r>
          </w:p>
          <w:p w14:paraId="27345F8C" w14:textId="253A95E4" w:rsidR="006E3F5B" w:rsidRDefault="006E3F5B" w:rsidP="00EC1D8C">
            <w:pPr>
              <w:ind w:left="0" w:firstLine="0"/>
            </w:pPr>
          </w:p>
        </w:tc>
        <w:tc>
          <w:tcPr>
            <w:tcW w:w="3117" w:type="dxa"/>
          </w:tcPr>
          <w:p w14:paraId="1F4238C1" w14:textId="47E863DF" w:rsidR="006E3F5B" w:rsidRDefault="006E3F5B" w:rsidP="00EC1D8C">
            <w:pPr>
              <w:ind w:left="0" w:firstLine="0"/>
            </w:pPr>
            <w:r>
              <w:t xml:space="preserve">Administrative Assistant </w:t>
            </w:r>
          </w:p>
        </w:tc>
        <w:tc>
          <w:tcPr>
            <w:tcW w:w="3453" w:type="dxa"/>
          </w:tcPr>
          <w:p w14:paraId="4A88151C" w14:textId="3937FA46" w:rsidR="006E3F5B" w:rsidRDefault="006E3F5B" w:rsidP="00EC1D8C">
            <w:pPr>
              <w:ind w:left="0" w:firstLine="0"/>
            </w:pPr>
            <w:r>
              <w:t>School: 616-875-8224</w:t>
            </w:r>
          </w:p>
        </w:tc>
      </w:tr>
      <w:tr w:rsidR="006E3F5B" w14:paraId="441408EF" w14:textId="77777777" w:rsidTr="00662D45">
        <w:trPr>
          <w:trHeight w:val="720"/>
        </w:trPr>
        <w:tc>
          <w:tcPr>
            <w:tcW w:w="3860" w:type="dxa"/>
          </w:tcPr>
          <w:p w14:paraId="2168665B" w14:textId="0425990B" w:rsidR="006E3F5B" w:rsidRDefault="006E3F5B" w:rsidP="00EC1D8C">
            <w:pPr>
              <w:ind w:left="0" w:firstLine="0"/>
            </w:pPr>
            <w:r>
              <w:t>School Board President</w:t>
            </w:r>
            <w:r w:rsidR="00662D45">
              <w:t xml:space="preserve"> (who</w:t>
            </w:r>
            <w:r>
              <w:t xml:space="preserve"> will contact other board members</w:t>
            </w:r>
            <w:r w:rsidR="00662D45">
              <w:t>):</w:t>
            </w:r>
          </w:p>
        </w:tc>
        <w:tc>
          <w:tcPr>
            <w:tcW w:w="3117" w:type="dxa"/>
          </w:tcPr>
          <w:p w14:paraId="3D2B7971" w14:textId="6A9A77CE" w:rsidR="006E3F5B" w:rsidRDefault="006E3F5B" w:rsidP="00EC1D8C">
            <w:pPr>
              <w:ind w:left="0" w:firstLine="0"/>
            </w:pPr>
            <w:r>
              <w:t>Dan TenHarmsel</w:t>
            </w:r>
          </w:p>
        </w:tc>
        <w:tc>
          <w:tcPr>
            <w:tcW w:w="3453" w:type="dxa"/>
          </w:tcPr>
          <w:p w14:paraId="19EB1A00" w14:textId="77777777" w:rsidR="006E3F5B" w:rsidRDefault="006E3F5B" w:rsidP="00EC1D8C">
            <w:pPr>
              <w:ind w:left="0" w:firstLine="0"/>
            </w:pPr>
            <w:r>
              <w:t>Work: 616-836-4851</w:t>
            </w:r>
          </w:p>
          <w:p w14:paraId="47DEA95C" w14:textId="4315A1FA" w:rsidR="006E3F5B" w:rsidRDefault="006E3F5B" w:rsidP="00EC1D8C">
            <w:pPr>
              <w:ind w:left="0" w:firstLine="0"/>
            </w:pPr>
            <w:r>
              <w:t>Personal cell: 616-368-1716</w:t>
            </w:r>
          </w:p>
        </w:tc>
      </w:tr>
      <w:tr w:rsidR="006E3F5B" w14:paraId="718994CA" w14:textId="77777777" w:rsidTr="00662D45">
        <w:trPr>
          <w:trHeight w:val="720"/>
        </w:trPr>
        <w:tc>
          <w:tcPr>
            <w:tcW w:w="3860" w:type="dxa"/>
            <w:tcBorders>
              <w:bottom w:val="nil"/>
            </w:tcBorders>
          </w:tcPr>
          <w:p w14:paraId="4FA7A2D9" w14:textId="229AE1CC" w:rsidR="006E3F5B" w:rsidRDefault="006E3F5B" w:rsidP="00EC1D8C">
            <w:pPr>
              <w:ind w:left="0" w:firstLine="0"/>
            </w:pPr>
            <w:r>
              <w:t>Pastors:</w:t>
            </w:r>
          </w:p>
        </w:tc>
        <w:tc>
          <w:tcPr>
            <w:tcW w:w="3117" w:type="dxa"/>
            <w:tcBorders>
              <w:bottom w:val="nil"/>
            </w:tcBorders>
          </w:tcPr>
          <w:p w14:paraId="6D1F397E" w14:textId="1DF21DE8" w:rsidR="006E3F5B" w:rsidRDefault="006E3F5B" w:rsidP="00EC1D8C">
            <w:pPr>
              <w:ind w:left="0" w:firstLine="0"/>
            </w:pPr>
            <w:r>
              <w:t>Rev. Doug Fauble (SOCRC)</w:t>
            </w:r>
          </w:p>
        </w:tc>
        <w:tc>
          <w:tcPr>
            <w:tcW w:w="3453" w:type="dxa"/>
            <w:tcBorders>
              <w:bottom w:val="nil"/>
            </w:tcBorders>
          </w:tcPr>
          <w:p w14:paraId="61ED8EBB" w14:textId="4DB4F36D" w:rsidR="006E3F5B" w:rsidRDefault="006E3F5B" w:rsidP="00EC1D8C">
            <w:pPr>
              <w:ind w:left="0" w:firstLine="0"/>
            </w:pPr>
            <w:r>
              <w:t>616-875-7561</w:t>
            </w:r>
          </w:p>
        </w:tc>
      </w:tr>
      <w:tr w:rsidR="006E3F5B" w14:paraId="10061CBA" w14:textId="77777777" w:rsidTr="00662D45">
        <w:trPr>
          <w:trHeight w:val="720"/>
        </w:trPr>
        <w:tc>
          <w:tcPr>
            <w:tcW w:w="3860" w:type="dxa"/>
            <w:tcBorders>
              <w:top w:val="nil"/>
              <w:bottom w:val="nil"/>
            </w:tcBorders>
          </w:tcPr>
          <w:p w14:paraId="030E923E" w14:textId="77777777" w:rsidR="006E3F5B" w:rsidRDefault="006E3F5B" w:rsidP="00EC1D8C">
            <w:pPr>
              <w:ind w:left="0" w:firstLine="0"/>
            </w:pPr>
          </w:p>
        </w:tc>
        <w:tc>
          <w:tcPr>
            <w:tcW w:w="3117" w:type="dxa"/>
            <w:tcBorders>
              <w:top w:val="nil"/>
              <w:bottom w:val="nil"/>
            </w:tcBorders>
          </w:tcPr>
          <w:p w14:paraId="610D0FA4" w14:textId="38AA738E" w:rsidR="006E3F5B" w:rsidRDefault="006E3F5B" w:rsidP="00EC1D8C">
            <w:pPr>
              <w:ind w:left="0" w:firstLine="0"/>
            </w:pPr>
            <w:r>
              <w:t>Rev. Bart Spencer (Lighthouse Baptist)</w:t>
            </w:r>
          </w:p>
        </w:tc>
        <w:tc>
          <w:tcPr>
            <w:tcW w:w="3453" w:type="dxa"/>
            <w:tcBorders>
              <w:top w:val="nil"/>
              <w:bottom w:val="nil"/>
            </w:tcBorders>
          </w:tcPr>
          <w:p w14:paraId="4D1DEC7C" w14:textId="73FA377D" w:rsidR="006E3F5B" w:rsidRDefault="006E3F5B" w:rsidP="00EC1D8C">
            <w:pPr>
              <w:ind w:left="0" w:firstLine="0"/>
            </w:pPr>
            <w:r>
              <w:t>616-355-7027</w:t>
            </w:r>
          </w:p>
        </w:tc>
      </w:tr>
    </w:tbl>
    <w:p w14:paraId="63B93ADE" w14:textId="77777777" w:rsidR="00AB1685" w:rsidRPr="00A356E6" w:rsidRDefault="00AB1685" w:rsidP="006E3F5B">
      <w:pPr>
        <w:ind w:left="0" w:firstLine="0"/>
        <w:rPr>
          <w:b/>
          <w:szCs w:val="24"/>
        </w:rPr>
      </w:pPr>
    </w:p>
    <w:p w14:paraId="54144804" w14:textId="7172F1EC" w:rsidR="00AB1685" w:rsidRPr="00A356E6" w:rsidRDefault="00AB1685" w:rsidP="006E3F5B">
      <w:pPr>
        <w:rPr>
          <w:b/>
          <w:szCs w:val="24"/>
        </w:rPr>
      </w:pPr>
      <w:r w:rsidRPr="00A356E6">
        <w:rPr>
          <w:b/>
          <w:szCs w:val="24"/>
        </w:rPr>
        <w:t xml:space="preserve">Emergency </w:t>
      </w:r>
      <w:r w:rsidR="00662D45">
        <w:rPr>
          <w:b/>
          <w:szCs w:val="24"/>
        </w:rPr>
        <w:t xml:space="preserve">Phone </w:t>
      </w:r>
      <w:r w:rsidRPr="00A356E6">
        <w:rPr>
          <w:b/>
          <w:szCs w:val="24"/>
        </w:rPr>
        <w:t>Numbers</w:t>
      </w:r>
    </w:p>
    <w:tbl>
      <w:tblPr>
        <w:tblStyle w:val="TableGrid0"/>
        <w:tblW w:w="0" w:type="auto"/>
        <w:tblInd w:w="3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0"/>
        <w:gridCol w:w="5170"/>
      </w:tblGrid>
      <w:tr w:rsidR="00662D45" w14:paraId="1EB5F35D" w14:textId="77777777" w:rsidTr="00662D45">
        <w:trPr>
          <w:trHeight w:val="432"/>
        </w:trPr>
        <w:tc>
          <w:tcPr>
            <w:tcW w:w="5395" w:type="dxa"/>
          </w:tcPr>
          <w:p w14:paraId="127E4330" w14:textId="3A344DEC" w:rsidR="00662D45" w:rsidRDefault="00662D45" w:rsidP="00AB1685">
            <w:pPr>
              <w:ind w:left="0" w:firstLine="0"/>
              <w:rPr>
                <w:b/>
                <w:szCs w:val="24"/>
              </w:rPr>
            </w:pPr>
            <w:r w:rsidRPr="006E3F5B">
              <w:rPr>
                <w:bCs/>
                <w:szCs w:val="24"/>
              </w:rPr>
              <w:t xml:space="preserve">Police/Fire/Ambulance                               </w:t>
            </w:r>
          </w:p>
        </w:tc>
        <w:tc>
          <w:tcPr>
            <w:tcW w:w="5395" w:type="dxa"/>
          </w:tcPr>
          <w:p w14:paraId="10E43AF1" w14:textId="529F04EC" w:rsidR="00662D45" w:rsidRPr="00662D45" w:rsidRDefault="00662D45" w:rsidP="00AB1685">
            <w:pPr>
              <w:ind w:left="0" w:firstLine="0"/>
              <w:rPr>
                <w:bCs/>
                <w:szCs w:val="24"/>
              </w:rPr>
            </w:pPr>
            <w:r w:rsidRPr="006E3F5B">
              <w:rPr>
                <w:bCs/>
                <w:szCs w:val="24"/>
              </w:rPr>
              <w:t>911</w:t>
            </w:r>
          </w:p>
        </w:tc>
      </w:tr>
      <w:tr w:rsidR="00662D45" w14:paraId="4AD96EF1" w14:textId="77777777" w:rsidTr="00662D45">
        <w:trPr>
          <w:trHeight w:val="432"/>
        </w:trPr>
        <w:tc>
          <w:tcPr>
            <w:tcW w:w="5395" w:type="dxa"/>
          </w:tcPr>
          <w:p w14:paraId="4545F906" w14:textId="79F9380D" w:rsidR="00662D45" w:rsidRDefault="00662D45" w:rsidP="00AB1685">
            <w:pPr>
              <w:ind w:left="0" w:firstLine="0"/>
              <w:rPr>
                <w:b/>
                <w:szCs w:val="24"/>
              </w:rPr>
            </w:pPr>
            <w:r w:rsidRPr="006E3F5B">
              <w:rPr>
                <w:bCs/>
                <w:szCs w:val="24"/>
              </w:rPr>
              <w:t xml:space="preserve">Poison Control Center                               </w:t>
            </w:r>
          </w:p>
        </w:tc>
        <w:tc>
          <w:tcPr>
            <w:tcW w:w="5395" w:type="dxa"/>
          </w:tcPr>
          <w:p w14:paraId="286F2489" w14:textId="75622E81" w:rsidR="00662D45" w:rsidRPr="00662D45" w:rsidRDefault="00662D45" w:rsidP="00AB1685">
            <w:pPr>
              <w:ind w:left="0" w:firstLine="0"/>
              <w:rPr>
                <w:bCs/>
                <w:szCs w:val="24"/>
              </w:rPr>
            </w:pPr>
            <w:r w:rsidRPr="006E3F5B">
              <w:rPr>
                <w:bCs/>
                <w:szCs w:val="24"/>
              </w:rPr>
              <w:t>1-800-477-5050</w:t>
            </w:r>
          </w:p>
        </w:tc>
      </w:tr>
      <w:tr w:rsidR="00662D45" w14:paraId="4A5A859A" w14:textId="77777777" w:rsidTr="00662D45">
        <w:trPr>
          <w:trHeight w:val="432"/>
        </w:trPr>
        <w:tc>
          <w:tcPr>
            <w:tcW w:w="5395" w:type="dxa"/>
          </w:tcPr>
          <w:p w14:paraId="1281DEDB" w14:textId="0EF8BE5F" w:rsidR="00662D45" w:rsidRDefault="00662D45" w:rsidP="00AB1685">
            <w:pPr>
              <w:ind w:left="0" w:firstLine="0"/>
              <w:rPr>
                <w:b/>
                <w:szCs w:val="24"/>
              </w:rPr>
            </w:pPr>
            <w:r w:rsidRPr="006E3F5B">
              <w:rPr>
                <w:bCs/>
                <w:szCs w:val="24"/>
              </w:rPr>
              <w:t>Consumers Energy (</w:t>
            </w:r>
            <w:r w:rsidR="0030169A">
              <w:rPr>
                <w:bCs/>
                <w:szCs w:val="24"/>
              </w:rPr>
              <w:t>Electric</w:t>
            </w:r>
            <w:r w:rsidR="0030169A" w:rsidRPr="006E3F5B">
              <w:rPr>
                <w:bCs/>
                <w:szCs w:val="24"/>
              </w:rPr>
              <w:t xml:space="preserve">)  </w:t>
            </w:r>
            <w:r w:rsidRPr="006E3F5B">
              <w:rPr>
                <w:bCs/>
                <w:szCs w:val="24"/>
              </w:rPr>
              <w:t xml:space="preserve">            </w:t>
            </w:r>
          </w:p>
        </w:tc>
        <w:tc>
          <w:tcPr>
            <w:tcW w:w="5395" w:type="dxa"/>
          </w:tcPr>
          <w:p w14:paraId="1B4F4017" w14:textId="2E790FDC" w:rsidR="00662D45" w:rsidRDefault="00662D45" w:rsidP="00662D45">
            <w:pPr>
              <w:ind w:left="0" w:firstLine="0"/>
              <w:rPr>
                <w:b/>
                <w:szCs w:val="24"/>
              </w:rPr>
            </w:pPr>
            <w:r w:rsidRPr="006E3F5B">
              <w:rPr>
                <w:bCs/>
                <w:szCs w:val="24"/>
              </w:rPr>
              <w:t>1-800-230-1397</w:t>
            </w:r>
          </w:p>
        </w:tc>
      </w:tr>
      <w:tr w:rsidR="00662D45" w14:paraId="4A7376BC" w14:textId="77777777" w:rsidTr="00662D45">
        <w:trPr>
          <w:trHeight w:val="432"/>
        </w:trPr>
        <w:tc>
          <w:tcPr>
            <w:tcW w:w="5395" w:type="dxa"/>
          </w:tcPr>
          <w:p w14:paraId="0DC43738" w14:textId="1E8F53FA" w:rsidR="00662D45" w:rsidRDefault="00662D45" w:rsidP="00AB1685">
            <w:pPr>
              <w:ind w:left="0" w:firstLine="0"/>
              <w:rPr>
                <w:b/>
                <w:szCs w:val="24"/>
              </w:rPr>
            </w:pPr>
            <w:r w:rsidRPr="006E3F5B">
              <w:rPr>
                <w:bCs/>
                <w:szCs w:val="24"/>
              </w:rPr>
              <w:t>Semco Energy (</w:t>
            </w:r>
            <w:r w:rsidR="0030169A" w:rsidRPr="006E3F5B">
              <w:rPr>
                <w:bCs/>
                <w:szCs w:val="24"/>
              </w:rPr>
              <w:t xml:space="preserve">Gas)  </w:t>
            </w:r>
            <w:r w:rsidRPr="006E3F5B">
              <w:rPr>
                <w:bCs/>
                <w:szCs w:val="24"/>
              </w:rPr>
              <w:t xml:space="preserve">                  </w:t>
            </w:r>
          </w:p>
        </w:tc>
        <w:tc>
          <w:tcPr>
            <w:tcW w:w="5395" w:type="dxa"/>
          </w:tcPr>
          <w:p w14:paraId="3B8723C1" w14:textId="4A693816" w:rsidR="00662D45" w:rsidRDefault="00662D45" w:rsidP="00AB1685">
            <w:pPr>
              <w:ind w:left="0" w:firstLine="0"/>
              <w:rPr>
                <w:b/>
                <w:szCs w:val="24"/>
              </w:rPr>
            </w:pPr>
            <w:r w:rsidRPr="006E3F5B">
              <w:rPr>
                <w:bCs/>
                <w:szCs w:val="24"/>
              </w:rPr>
              <w:t>1-800-624-2019</w:t>
            </w:r>
          </w:p>
        </w:tc>
      </w:tr>
    </w:tbl>
    <w:p w14:paraId="0965156D" w14:textId="77777777" w:rsidR="00697717" w:rsidRPr="00A356E6" w:rsidRDefault="00697717" w:rsidP="00F4299B">
      <w:pPr>
        <w:pStyle w:val="Heading1"/>
      </w:pPr>
    </w:p>
    <w:p w14:paraId="05F3AD00" w14:textId="77777777" w:rsidR="00697717" w:rsidRPr="00A356E6" w:rsidRDefault="00697717" w:rsidP="00F4299B">
      <w:pPr>
        <w:pStyle w:val="Heading1"/>
      </w:pPr>
      <w:r w:rsidRPr="00A356E6">
        <w:t>CRISIS RESPONSE PURPOSE</w:t>
      </w:r>
    </w:p>
    <w:p w14:paraId="7FCF81E4" w14:textId="1EE4459B" w:rsidR="002112FD" w:rsidRDefault="00697717" w:rsidP="002112FD">
      <w:pPr>
        <w:rPr>
          <w:bCs/>
          <w:szCs w:val="24"/>
        </w:rPr>
      </w:pPr>
      <w:r w:rsidRPr="00A356E6">
        <w:rPr>
          <w:szCs w:val="24"/>
        </w:rPr>
        <w:t>This plan is to be utilize as an immediate response to a crisis.  A crisis occurs as an overwhelming event or a time-limited cluster of events which can happen to an individual, a group, or even an entire community. A crisis is defined as the inner state of a person re</w:t>
      </w:r>
      <w:r w:rsidR="00F4299B">
        <w:rPr>
          <w:szCs w:val="24"/>
        </w:rPr>
        <w:t>l</w:t>
      </w:r>
      <w:r w:rsidRPr="00A356E6">
        <w:rPr>
          <w:szCs w:val="24"/>
        </w:rPr>
        <w:t>ating to stress when normal coping methods have broken down</w:t>
      </w:r>
      <w:r w:rsidR="002112FD">
        <w:rPr>
          <w:szCs w:val="24"/>
        </w:rPr>
        <w:t xml:space="preserve"> and</w:t>
      </w:r>
      <w:r w:rsidRPr="002112FD">
        <w:rPr>
          <w:bCs/>
          <w:szCs w:val="24"/>
        </w:rPr>
        <w:t xml:space="preserve"> is accompanied by</w:t>
      </w:r>
      <w:r w:rsidR="002112FD" w:rsidRPr="002112FD">
        <w:rPr>
          <w:bCs/>
          <w:szCs w:val="24"/>
        </w:rPr>
        <w:t xml:space="preserve"> a r</w:t>
      </w:r>
      <w:r w:rsidRPr="002112FD">
        <w:rPr>
          <w:bCs/>
          <w:szCs w:val="24"/>
        </w:rPr>
        <w:t xml:space="preserve">ise in emotional energy, </w:t>
      </w:r>
      <w:proofErr w:type="gramStart"/>
      <w:r w:rsidRPr="002112FD">
        <w:rPr>
          <w:bCs/>
          <w:szCs w:val="24"/>
        </w:rPr>
        <w:t>turmoil</w:t>
      </w:r>
      <w:proofErr w:type="gramEnd"/>
      <w:r w:rsidRPr="002112FD">
        <w:rPr>
          <w:bCs/>
          <w:szCs w:val="24"/>
        </w:rPr>
        <w:t xml:space="preserve"> and confusion</w:t>
      </w:r>
      <w:r w:rsidR="002112FD">
        <w:rPr>
          <w:bCs/>
          <w:szCs w:val="24"/>
        </w:rPr>
        <w:t>.</w:t>
      </w:r>
    </w:p>
    <w:p w14:paraId="2D32A9BB" w14:textId="77777777" w:rsidR="00662D45" w:rsidRDefault="00662D45" w:rsidP="002112FD">
      <w:pPr>
        <w:rPr>
          <w:bCs/>
          <w:szCs w:val="24"/>
        </w:rPr>
      </w:pPr>
    </w:p>
    <w:p w14:paraId="364EFCC3" w14:textId="687D6258" w:rsidR="002112FD" w:rsidRPr="002112FD" w:rsidRDefault="002112FD" w:rsidP="002112FD">
      <w:pPr>
        <w:rPr>
          <w:bCs/>
          <w:szCs w:val="24"/>
        </w:rPr>
      </w:pPr>
      <w:r>
        <w:rPr>
          <w:bCs/>
          <w:szCs w:val="24"/>
        </w:rPr>
        <w:t>Examples of a crisis:</w:t>
      </w:r>
    </w:p>
    <w:p w14:paraId="2061BCAD" w14:textId="6B68285E" w:rsidR="002112FD" w:rsidRPr="00662D45" w:rsidRDefault="002112FD" w:rsidP="0030169A">
      <w:pPr>
        <w:pStyle w:val="ListParagraph"/>
        <w:numPr>
          <w:ilvl w:val="1"/>
          <w:numId w:val="35"/>
        </w:numPr>
        <w:rPr>
          <w:szCs w:val="24"/>
        </w:rPr>
      </w:pPr>
      <w:r w:rsidRPr="00662D45">
        <w:rPr>
          <w:szCs w:val="24"/>
        </w:rPr>
        <w:t>Death by s</w:t>
      </w:r>
      <w:r w:rsidR="00697717" w:rsidRPr="00662D45">
        <w:rPr>
          <w:szCs w:val="24"/>
        </w:rPr>
        <w:t>uicide</w:t>
      </w:r>
      <w:r w:rsidR="00662D45" w:rsidRPr="00662D45">
        <w:rPr>
          <w:szCs w:val="24"/>
        </w:rPr>
        <w:t xml:space="preserve"> or attempted suicide</w:t>
      </w:r>
      <w:r w:rsidR="00697717" w:rsidRPr="00662D45">
        <w:rPr>
          <w:szCs w:val="24"/>
        </w:rPr>
        <w:t xml:space="preserve"> </w:t>
      </w:r>
      <w:r w:rsidRPr="00662D45">
        <w:rPr>
          <w:szCs w:val="24"/>
        </w:rPr>
        <w:t xml:space="preserve">of a </w:t>
      </w:r>
      <w:r w:rsidR="00697717" w:rsidRPr="00662D45">
        <w:rPr>
          <w:szCs w:val="24"/>
        </w:rPr>
        <w:t xml:space="preserve">parent, student, </w:t>
      </w:r>
      <w:proofErr w:type="gramStart"/>
      <w:r w:rsidR="00697717" w:rsidRPr="00662D45">
        <w:rPr>
          <w:szCs w:val="24"/>
        </w:rPr>
        <w:t>teacher</w:t>
      </w:r>
      <w:proofErr w:type="gramEnd"/>
      <w:r w:rsidRPr="00662D45">
        <w:rPr>
          <w:szCs w:val="24"/>
        </w:rPr>
        <w:t xml:space="preserve"> or other community member</w:t>
      </w:r>
    </w:p>
    <w:p w14:paraId="0C775EE4" w14:textId="60C0A454" w:rsidR="002112FD" w:rsidRPr="00662D45" w:rsidRDefault="00697717" w:rsidP="0030169A">
      <w:pPr>
        <w:pStyle w:val="ListParagraph"/>
        <w:numPr>
          <w:ilvl w:val="1"/>
          <w:numId w:val="35"/>
        </w:numPr>
        <w:rPr>
          <w:szCs w:val="24"/>
        </w:rPr>
      </w:pPr>
      <w:r w:rsidRPr="00662D45">
        <w:rPr>
          <w:szCs w:val="24"/>
        </w:rPr>
        <w:t>Kidnapping</w:t>
      </w:r>
      <w:r w:rsidR="00662D45" w:rsidRPr="00662D45">
        <w:rPr>
          <w:szCs w:val="24"/>
        </w:rPr>
        <w:t xml:space="preserve"> or </w:t>
      </w:r>
      <w:r w:rsidR="00662D45">
        <w:rPr>
          <w:szCs w:val="24"/>
        </w:rPr>
        <w:t>h</w:t>
      </w:r>
      <w:r w:rsidRPr="00662D45">
        <w:rPr>
          <w:szCs w:val="24"/>
        </w:rPr>
        <w:t>ostage situation</w:t>
      </w:r>
    </w:p>
    <w:p w14:paraId="4DD22BBB" w14:textId="77777777" w:rsidR="002112FD" w:rsidRPr="00662D45" w:rsidRDefault="00697717" w:rsidP="0030169A">
      <w:pPr>
        <w:pStyle w:val="ListParagraph"/>
        <w:numPr>
          <w:ilvl w:val="1"/>
          <w:numId w:val="35"/>
        </w:numPr>
        <w:rPr>
          <w:szCs w:val="24"/>
        </w:rPr>
      </w:pPr>
      <w:r w:rsidRPr="00662D45">
        <w:rPr>
          <w:szCs w:val="24"/>
        </w:rPr>
        <w:t>Severe accident</w:t>
      </w:r>
    </w:p>
    <w:p w14:paraId="443118EE" w14:textId="77777777" w:rsidR="002112FD" w:rsidRPr="00662D45" w:rsidRDefault="00697717" w:rsidP="0030169A">
      <w:pPr>
        <w:pStyle w:val="ListParagraph"/>
        <w:numPr>
          <w:ilvl w:val="1"/>
          <w:numId w:val="35"/>
        </w:numPr>
        <w:rPr>
          <w:szCs w:val="24"/>
        </w:rPr>
      </w:pPr>
      <w:r w:rsidRPr="00662D45">
        <w:rPr>
          <w:szCs w:val="24"/>
        </w:rPr>
        <w:t>Terminal illness of student or staff</w:t>
      </w:r>
    </w:p>
    <w:p w14:paraId="01CA1374" w14:textId="77777777" w:rsidR="002112FD" w:rsidRPr="00662D45" w:rsidRDefault="00697717" w:rsidP="0030169A">
      <w:pPr>
        <w:pStyle w:val="ListParagraph"/>
        <w:numPr>
          <w:ilvl w:val="1"/>
          <w:numId w:val="35"/>
        </w:numPr>
        <w:rPr>
          <w:szCs w:val="24"/>
        </w:rPr>
      </w:pPr>
      <w:r w:rsidRPr="00662D45">
        <w:rPr>
          <w:szCs w:val="24"/>
        </w:rPr>
        <w:t>Teacher/Staff arrest</w:t>
      </w:r>
    </w:p>
    <w:p w14:paraId="7ABD3122" w14:textId="30AA4192" w:rsidR="00697717" w:rsidRPr="00662D45" w:rsidRDefault="00697717" w:rsidP="0030169A">
      <w:pPr>
        <w:pStyle w:val="ListParagraph"/>
        <w:numPr>
          <w:ilvl w:val="1"/>
          <w:numId w:val="35"/>
        </w:numPr>
        <w:rPr>
          <w:szCs w:val="24"/>
        </w:rPr>
      </w:pPr>
      <w:r w:rsidRPr="00662D45">
        <w:rPr>
          <w:szCs w:val="24"/>
        </w:rPr>
        <w:t>Threatening weather</w:t>
      </w:r>
    </w:p>
    <w:p w14:paraId="4712D19F" w14:textId="77777777" w:rsidR="00697717" w:rsidRPr="00A356E6" w:rsidRDefault="00697717" w:rsidP="00A71A28">
      <w:pPr>
        <w:rPr>
          <w:b/>
          <w:szCs w:val="24"/>
        </w:rPr>
      </w:pPr>
      <w:r w:rsidRPr="00A356E6">
        <w:rPr>
          <w:b/>
          <w:szCs w:val="24"/>
        </w:rPr>
        <w:t xml:space="preserve">                          </w:t>
      </w:r>
    </w:p>
    <w:p w14:paraId="3800ACBC" w14:textId="4B94E527" w:rsidR="00697717" w:rsidRPr="00A356E6" w:rsidRDefault="00697717" w:rsidP="002112FD">
      <w:pPr>
        <w:pStyle w:val="Heading2"/>
      </w:pPr>
      <w:r w:rsidRPr="00A356E6">
        <w:t>I</w:t>
      </w:r>
      <w:r w:rsidR="00662D45" w:rsidRPr="00A356E6">
        <w:t xml:space="preserve">nitial </w:t>
      </w:r>
      <w:r w:rsidR="00662D45">
        <w:t>A</w:t>
      </w:r>
      <w:r w:rsidR="00662D45" w:rsidRPr="00A356E6">
        <w:t>ction:</w:t>
      </w:r>
    </w:p>
    <w:p w14:paraId="0CEF7853" w14:textId="744A514D" w:rsidR="00697717" w:rsidRPr="00A356E6" w:rsidRDefault="00662D45" w:rsidP="0030169A">
      <w:pPr>
        <w:pStyle w:val="ListParagraph"/>
        <w:numPr>
          <w:ilvl w:val="0"/>
          <w:numId w:val="5"/>
        </w:numPr>
        <w:rPr>
          <w:szCs w:val="24"/>
        </w:rPr>
      </w:pPr>
      <w:r>
        <w:rPr>
          <w:szCs w:val="24"/>
        </w:rPr>
        <w:t>I</w:t>
      </w:r>
      <w:r w:rsidRPr="00A356E6">
        <w:rPr>
          <w:szCs w:val="24"/>
        </w:rPr>
        <w:t>f immediate action is necessary</w:t>
      </w:r>
      <w:r>
        <w:rPr>
          <w:szCs w:val="24"/>
        </w:rPr>
        <w:t>: c</w:t>
      </w:r>
      <w:r w:rsidR="00697717" w:rsidRPr="00A356E6">
        <w:rPr>
          <w:szCs w:val="24"/>
        </w:rPr>
        <w:t xml:space="preserve">all an appropriate emergency number or notify the principal </w:t>
      </w:r>
      <w:r w:rsidR="002112FD">
        <w:rPr>
          <w:szCs w:val="24"/>
        </w:rPr>
        <w:t>(</w:t>
      </w:r>
      <w:r w:rsidR="00F078A5" w:rsidRPr="00A356E6">
        <w:rPr>
          <w:szCs w:val="24"/>
        </w:rPr>
        <w:t>or board president if the principal is not available</w:t>
      </w:r>
      <w:r w:rsidR="002112FD">
        <w:rPr>
          <w:szCs w:val="24"/>
        </w:rPr>
        <w:t>)</w:t>
      </w:r>
      <w:r w:rsidR="00F078A5" w:rsidRPr="00A356E6">
        <w:rPr>
          <w:szCs w:val="24"/>
        </w:rPr>
        <w:t>.</w:t>
      </w:r>
    </w:p>
    <w:p w14:paraId="59E7BB54" w14:textId="61B7EFF5" w:rsidR="00F078A5" w:rsidRPr="00A356E6" w:rsidRDefault="00662D45" w:rsidP="0030169A">
      <w:pPr>
        <w:pStyle w:val="ListParagraph"/>
        <w:numPr>
          <w:ilvl w:val="0"/>
          <w:numId w:val="5"/>
        </w:numPr>
        <w:rPr>
          <w:szCs w:val="24"/>
        </w:rPr>
      </w:pPr>
      <w:r>
        <w:rPr>
          <w:szCs w:val="24"/>
        </w:rPr>
        <w:t>I</w:t>
      </w:r>
      <w:r w:rsidRPr="00A356E6">
        <w:rPr>
          <w:szCs w:val="24"/>
        </w:rPr>
        <w:t>f the action can be briefly delayed</w:t>
      </w:r>
      <w:r>
        <w:rPr>
          <w:szCs w:val="24"/>
        </w:rPr>
        <w:t>: c</w:t>
      </w:r>
      <w:r w:rsidR="00F078A5" w:rsidRPr="00A356E6">
        <w:rPr>
          <w:szCs w:val="24"/>
        </w:rPr>
        <w:t>ontact the principal to make decisions</w:t>
      </w:r>
      <w:r>
        <w:rPr>
          <w:szCs w:val="24"/>
        </w:rPr>
        <w:t>.</w:t>
      </w:r>
    </w:p>
    <w:p w14:paraId="2A0A61AE" w14:textId="77777777" w:rsidR="00F078A5" w:rsidRPr="00A356E6" w:rsidRDefault="00F078A5" w:rsidP="0030169A">
      <w:pPr>
        <w:pStyle w:val="ListParagraph"/>
        <w:numPr>
          <w:ilvl w:val="0"/>
          <w:numId w:val="5"/>
        </w:numPr>
        <w:rPr>
          <w:szCs w:val="24"/>
        </w:rPr>
      </w:pPr>
      <w:r w:rsidRPr="00A356E6">
        <w:rPr>
          <w:szCs w:val="24"/>
        </w:rPr>
        <w:t>Take action to protect students, staff, and property including:</w:t>
      </w:r>
    </w:p>
    <w:p w14:paraId="6B5213B8" w14:textId="77777777" w:rsidR="00F078A5" w:rsidRPr="00662D45" w:rsidRDefault="00F078A5" w:rsidP="0030169A">
      <w:pPr>
        <w:pStyle w:val="ListParagraph"/>
        <w:numPr>
          <w:ilvl w:val="1"/>
          <w:numId w:val="5"/>
        </w:numPr>
        <w:rPr>
          <w:szCs w:val="24"/>
        </w:rPr>
      </w:pPr>
      <w:r w:rsidRPr="00662D45">
        <w:rPr>
          <w:szCs w:val="24"/>
        </w:rPr>
        <w:t>Take cover</w:t>
      </w:r>
    </w:p>
    <w:p w14:paraId="46CB6CEF" w14:textId="77777777" w:rsidR="00F078A5" w:rsidRPr="00662D45" w:rsidRDefault="00F078A5" w:rsidP="0030169A">
      <w:pPr>
        <w:pStyle w:val="ListParagraph"/>
        <w:numPr>
          <w:ilvl w:val="1"/>
          <w:numId w:val="5"/>
        </w:numPr>
        <w:rPr>
          <w:szCs w:val="24"/>
        </w:rPr>
      </w:pPr>
      <w:r w:rsidRPr="00662D45">
        <w:rPr>
          <w:szCs w:val="24"/>
        </w:rPr>
        <w:t>Move to safe location (Designated area is SOCRC)</w:t>
      </w:r>
    </w:p>
    <w:p w14:paraId="051EE6AB" w14:textId="77777777" w:rsidR="00F078A5" w:rsidRPr="00662D45" w:rsidRDefault="00F078A5" w:rsidP="0030169A">
      <w:pPr>
        <w:pStyle w:val="ListParagraph"/>
        <w:numPr>
          <w:ilvl w:val="1"/>
          <w:numId w:val="5"/>
        </w:numPr>
        <w:rPr>
          <w:szCs w:val="24"/>
        </w:rPr>
      </w:pPr>
      <w:proofErr w:type="gramStart"/>
      <w:r w:rsidRPr="00662D45">
        <w:rPr>
          <w:szCs w:val="24"/>
        </w:rPr>
        <w:lastRenderedPageBreak/>
        <w:t>Provide assistance</w:t>
      </w:r>
      <w:proofErr w:type="gramEnd"/>
      <w:r w:rsidRPr="00662D45">
        <w:rPr>
          <w:szCs w:val="24"/>
        </w:rPr>
        <w:t xml:space="preserve"> by using first aid procedures, calling for help, or guiding first responders to the scene.</w:t>
      </w:r>
    </w:p>
    <w:p w14:paraId="1DBB4655" w14:textId="77777777" w:rsidR="00662D45" w:rsidRDefault="00662D45" w:rsidP="00F078A5">
      <w:pPr>
        <w:ind w:left="0" w:firstLine="0"/>
        <w:rPr>
          <w:b/>
          <w:szCs w:val="24"/>
        </w:rPr>
      </w:pPr>
    </w:p>
    <w:p w14:paraId="0D83D96F" w14:textId="0CE5995D" w:rsidR="00F078A5" w:rsidRPr="00A356E6" w:rsidRDefault="004D3B96" w:rsidP="004D3B96">
      <w:pPr>
        <w:pStyle w:val="Heading2"/>
      </w:pPr>
      <w:r w:rsidRPr="00A356E6">
        <w:t xml:space="preserve">Key </w:t>
      </w:r>
      <w:r>
        <w:t>W</w:t>
      </w:r>
      <w:r w:rsidRPr="00A356E6">
        <w:t xml:space="preserve">eather </w:t>
      </w:r>
      <w:r>
        <w:t>T</w:t>
      </w:r>
      <w:r w:rsidRPr="00A356E6">
        <w:t>erms:</w:t>
      </w:r>
    </w:p>
    <w:p w14:paraId="16392A5A" w14:textId="4C08021A" w:rsidR="00F078A5" w:rsidRPr="00A356E6" w:rsidRDefault="00FB1310" w:rsidP="0030169A">
      <w:pPr>
        <w:pStyle w:val="ListParagraph"/>
        <w:numPr>
          <w:ilvl w:val="0"/>
          <w:numId w:val="6"/>
        </w:numPr>
        <w:rPr>
          <w:szCs w:val="24"/>
        </w:rPr>
      </w:pPr>
      <w:r w:rsidRPr="00A356E6">
        <w:rPr>
          <w:szCs w:val="24"/>
        </w:rPr>
        <w:t>WATCH</w:t>
      </w:r>
      <w:r w:rsidR="0030169A" w:rsidRPr="00A356E6">
        <w:rPr>
          <w:szCs w:val="24"/>
        </w:rPr>
        <w:t>- Threatening</w:t>
      </w:r>
      <w:r w:rsidRPr="00A356E6">
        <w:rPr>
          <w:szCs w:val="24"/>
        </w:rPr>
        <w:t xml:space="preserve"> weather is likely. Remain alert for action.  Have someone on standby to monitor the situation and give direction.</w:t>
      </w:r>
    </w:p>
    <w:p w14:paraId="2A1A8CEC" w14:textId="77777777" w:rsidR="00FB1310" w:rsidRPr="00A356E6" w:rsidRDefault="00FB1310" w:rsidP="0030169A">
      <w:pPr>
        <w:pStyle w:val="ListParagraph"/>
        <w:numPr>
          <w:ilvl w:val="0"/>
          <w:numId w:val="6"/>
        </w:numPr>
        <w:rPr>
          <w:szCs w:val="24"/>
        </w:rPr>
      </w:pPr>
      <w:r w:rsidRPr="00A356E6">
        <w:rPr>
          <w:szCs w:val="24"/>
        </w:rPr>
        <w:t>WARNING-  Severe weather is occurring or has been indicated by radar.  Take cover.</w:t>
      </w:r>
    </w:p>
    <w:p w14:paraId="579D057C" w14:textId="77777777" w:rsidR="00FB1310" w:rsidRPr="00A356E6" w:rsidRDefault="00FB1310" w:rsidP="00FB1310">
      <w:pPr>
        <w:pStyle w:val="ListParagraph"/>
        <w:ind w:left="1080" w:firstLine="0"/>
        <w:rPr>
          <w:szCs w:val="24"/>
        </w:rPr>
      </w:pPr>
    </w:p>
    <w:p w14:paraId="3DE85863" w14:textId="2FD07852" w:rsidR="00FB1310" w:rsidRPr="00A356E6" w:rsidRDefault="004D3B96" w:rsidP="004D3B96">
      <w:pPr>
        <w:pStyle w:val="Heading3"/>
        <w:rPr>
          <w:rFonts w:ascii="Arial" w:hAnsi="Arial" w:cs="Arial"/>
        </w:rPr>
      </w:pPr>
      <w:r w:rsidRPr="00A356E6">
        <w:t xml:space="preserve">Level of </w:t>
      </w:r>
      <w:r>
        <w:t>T</w:t>
      </w:r>
      <w:r w:rsidRPr="00A356E6">
        <w:t>hreat</w:t>
      </w:r>
    </w:p>
    <w:p w14:paraId="1593AEDA" w14:textId="77777777" w:rsidR="00FB1310" w:rsidRPr="00A356E6" w:rsidRDefault="00FB1310" w:rsidP="00FB1310">
      <w:pPr>
        <w:ind w:left="0" w:firstLine="0"/>
        <w:rPr>
          <w:szCs w:val="24"/>
        </w:rPr>
      </w:pPr>
      <w:r w:rsidRPr="00A356E6">
        <w:rPr>
          <w:szCs w:val="24"/>
        </w:rPr>
        <w:tab/>
        <w:t>Level 1:   Monitor</w:t>
      </w:r>
    </w:p>
    <w:p w14:paraId="5DA78F5A" w14:textId="77777777" w:rsidR="00FB1310" w:rsidRPr="00A356E6" w:rsidRDefault="00FB1310" w:rsidP="00FB1310">
      <w:pPr>
        <w:ind w:left="0" w:firstLine="0"/>
        <w:rPr>
          <w:szCs w:val="24"/>
        </w:rPr>
      </w:pPr>
      <w:r w:rsidRPr="00A356E6">
        <w:rPr>
          <w:szCs w:val="24"/>
        </w:rPr>
        <w:t xml:space="preserve">    </w:t>
      </w:r>
      <w:r w:rsidRPr="00A356E6">
        <w:rPr>
          <w:szCs w:val="24"/>
        </w:rPr>
        <w:tab/>
        <w:t>Level 2:   Standby</w:t>
      </w:r>
    </w:p>
    <w:p w14:paraId="00334558" w14:textId="77777777" w:rsidR="00FB1310" w:rsidRPr="00A356E6" w:rsidRDefault="00FB1310" w:rsidP="00FB1310">
      <w:pPr>
        <w:ind w:left="0" w:firstLine="0"/>
        <w:rPr>
          <w:szCs w:val="24"/>
        </w:rPr>
      </w:pPr>
      <w:r w:rsidRPr="00A356E6">
        <w:rPr>
          <w:szCs w:val="24"/>
        </w:rPr>
        <w:tab/>
        <w:t>Level 3:   Emergency</w:t>
      </w:r>
    </w:p>
    <w:p w14:paraId="49F7E5AF" w14:textId="77777777" w:rsidR="00FB1310" w:rsidRPr="00A356E6" w:rsidRDefault="00FB1310" w:rsidP="00FB1310">
      <w:pPr>
        <w:ind w:left="0" w:firstLine="0"/>
        <w:rPr>
          <w:szCs w:val="24"/>
        </w:rPr>
      </w:pPr>
    </w:p>
    <w:p w14:paraId="46334491" w14:textId="1772423F" w:rsidR="00FB1310" w:rsidRPr="00A356E6" w:rsidRDefault="004D3B96" w:rsidP="004D3B96">
      <w:pPr>
        <w:pStyle w:val="Heading3"/>
        <w:rPr>
          <w:rFonts w:ascii="Arial" w:hAnsi="Arial" w:cs="Arial"/>
        </w:rPr>
      </w:pPr>
      <w:r w:rsidRPr="00A356E6">
        <w:t xml:space="preserve">Take </w:t>
      </w:r>
      <w:r>
        <w:t>C</w:t>
      </w:r>
      <w:r w:rsidRPr="00A356E6">
        <w:t>over</w:t>
      </w:r>
    </w:p>
    <w:p w14:paraId="37DA364F" w14:textId="77777777" w:rsidR="00FB1310" w:rsidRPr="00A356E6" w:rsidRDefault="00FB1310" w:rsidP="0030169A">
      <w:pPr>
        <w:pStyle w:val="ListParagraph"/>
        <w:numPr>
          <w:ilvl w:val="0"/>
          <w:numId w:val="7"/>
        </w:numPr>
        <w:rPr>
          <w:szCs w:val="24"/>
        </w:rPr>
      </w:pPr>
      <w:r w:rsidRPr="00A356E6">
        <w:rPr>
          <w:szCs w:val="24"/>
        </w:rPr>
        <w:t>If inside the building, use a desk or table as a shield</w:t>
      </w:r>
    </w:p>
    <w:p w14:paraId="4962410D" w14:textId="77777777" w:rsidR="00FB1310" w:rsidRPr="00A356E6" w:rsidRDefault="00FB1310" w:rsidP="0030169A">
      <w:pPr>
        <w:pStyle w:val="ListParagraph"/>
        <w:numPr>
          <w:ilvl w:val="0"/>
          <w:numId w:val="8"/>
        </w:numPr>
        <w:rPr>
          <w:szCs w:val="24"/>
        </w:rPr>
      </w:pPr>
      <w:r w:rsidRPr="00A356E6">
        <w:rPr>
          <w:szCs w:val="24"/>
        </w:rPr>
        <w:t>Drop to your knees with your back to a window</w:t>
      </w:r>
    </w:p>
    <w:p w14:paraId="59666D15" w14:textId="77777777" w:rsidR="00FB1310" w:rsidRPr="00A356E6" w:rsidRDefault="00FB1310" w:rsidP="0030169A">
      <w:pPr>
        <w:pStyle w:val="ListParagraph"/>
        <w:numPr>
          <w:ilvl w:val="0"/>
          <w:numId w:val="8"/>
        </w:numPr>
        <w:rPr>
          <w:szCs w:val="24"/>
        </w:rPr>
      </w:pPr>
      <w:r w:rsidRPr="00A356E6">
        <w:rPr>
          <w:szCs w:val="24"/>
        </w:rPr>
        <w:t>Make your body as small as possible</w:t>
      </w:r>
    </w:p>
    <w:p w14:paraId="4973A4E8" w14:textId="77777777" w:rsidR="00FB1310" w:rsidRPr="00A356E6" w:rsidRDefault="00FB1310" w:rsidP="0030169A">
      <w:pPr>
        <w:pStyle w:val="ListParagraph"/>
        <w:numPr>
          <w:ilvl w:val="0"/>
          <w:numId w:val="8"/>
        </w:numPr>
        <w:rPr>
          <w:szCs w:val="24"/>
        </w:rPr>
      </w:pPr>
      <w:r w:rsidRPr="00A356E6">
        <w:rPr>
          <w:szCs w:val="24"/>
        </w:rPr>
        <w:t>Bury your face and head in your arms</w:t>
      </w:r>
    </w:p>
    <w:p w14:paraId="748A2FCB" w14:textId="77777777" w:rsidR="00FB1310" w:rsidRPr="00A356E6" w:rsidRDefault="00FB1310" w:rsidP="0030169A">
      <w:pPr>
        <w:pStyle w:val="ListParagraph"/>
        <w:numPr>
          <w:ilvl w:val="0"/>
          <w:numId w:val="8"/>
        </w:numPr>
        <w:rPr>
          <w:szCs w:val="24"/>
        </w:rPr>
      </w:pPr>
      <w:r w:rsidRPr="00A356E6">
        <w:rPr>
          <w:szCs w:val="24"/>
        </w:rPr>
        <w:t>Keep eyes closed and ears covered</w:t>
      </w:r>
    </w:p>
    <w:p w14:paraId="745884F1" w14:textId="77777777" w:rsidR="00FB1310" w:rsidRPr="00A356E6" w:rsidRDefault="00FB1310" w:rsidP="00FB1310">
      <w:pPr>
        <w:rPr>
          <w:szCs w:val="24"/>
        </w:rPr>
      </w:pPr>
    </w:p>
    <w:p w14:paraId="02F0F7AF" w14:textId="22CD251F" w:rsidR="00FB1310" w:rsidRPr="00A356E6" w:rsidRDefault="00FB1310" w:rsidP="0030169A">
      <w:pPr>
        <w:pStyle w:val="ListParagraph"/>
        <w:numPr>
          <w:ilvl w:val="0"/>
          <w:numId w:val="7"/>
        </w:numPr>
        <w:rPr>
          <w:szCs w:val="24"/>
        </w:rPr>
      </w:pPr>
      <w:r w:rsidRPr="00A356E6">
        <w:rPr>
          <w:szCs w:val="24"/>
        </w:rPr>
        <w:t>If outside building, get behind a solid object</w:t>
      </w:r>
    </w:p>
    <w:p w14:paraId="715A97DD" w14:textId="77777777" w:rsidR="00FB1310" w:rsidRPr="00A356E6" w:rsidRDefault="00FB1310" w:rsidP="0030169A">
      <w:pPr>
        <w:pStyle w:val="ListParagraph"/>
        <w:numPr>
          <w:ilvl w:val="0"/>
          <w:numId w:val="9"/>
        </w:numPr>
        <w:rPr>
          <w:szCs w:val="24"/>
        </w:rPr>
      </w:pPr>
      <w:r w:rsidRPr="00A356E6">
        <w:rPr>
          <w:szCs w:val="24"/>
        </w:rPr>
        <w:t>Lie down with face away from trouble</w:t>
      </w:r>
    </w:p>
    <w:p w14:paraId="3B80E855" w14:textId="77777777" w:rsidR="00FB1310" w:rsidRPr="00A356E6" w:rsidRDefault="00FB1310" w:rsidP="0030169A">
      <w:pPr>
        <w:pStyle w:val="ListParagraph"/>
        <w:numPr>
          <w:ilvl w:val="0"/>
          <w:numId w:val="9"/>
        </w:numPr>
        <w:rPr>
          <w:szCs w:val="24"/>
        </w:rPr>
      </w:pPr>
      <w:r w:rsidRPr="00A356E6">
        <w:rPr>
          <w:szCs w:val="24"/>
        </w:rPr>
        <w:t>Cover head</w:t>
      </w:r>
    </w:p>
    <w:p w14:paraId="5B5DD6C6" w14:textId="77777777" w:rsidR="00C118F7" w:rsidRPr="00A356E6" w:rsidRDefault="00C118F7" w:rsidP="0030169A">
      <w:pPr>
        <w:pStyle w:val="ListParagraph"/>
        <w:numPr>
          <w:ilvl w:val="0"/>
          <w:numId w:val="9"/>
        </w:numPr>
        <w:rPr>
          <w:szCs w:val="24"/>
        </w:rPr>
      </w:pPr>
      <w:r w:rsidRPr="00A356E6">
        <w:rPr>
          <w:szCs w:val="24"/>
        </w:rPr>
        <w:t>Close eyes and cover ears</w:t>
      </w:r>
    </w:p>
    <w:p w14:paraId="3A05583A" w14:textId="77777777" w:rsidR="00544909" w:rsidRPr="00A356E6" w:rsidRDefault="00544909" w:rsidP="00544909">
      <w:pPr>
        <w:rPr>
          <w:szCs w:val="24"/>
        </w:rPr>
      </w:pPr>
    </w:p>
    <w:p w14:paraId="30F9FDF4" w14:textId="1A2AA2F4" w:rsidR="00C118F7" w:rsidRPr="00A356E6" w:rsidRDefault="004D3B96" w:rsidP="004D3B96">
      <w:pPr>
        <w:pStyle w:val="Heading2"/>
      </w:pPr>
      <w:r w:rsidRPr="00A356E6">
        <w:t>General Response Options:</w:t>
      </w:r>
    </w:p>
    <w:p w14:paraId="01905103" w14:textId="77777777" w:rsidR="00544909" w:rsidRPr="00A356E6" w:rsidRDefault="00544909" w:rsidP="00A71A28">
      <w:pPr>
        <w:rPr>
          <w:b/>
          <w:szCs w:val="24"/>
        </w:rPr>
      </w:pPr>
    </w:p>
    <w:p w14:paraId="18808BA0" w14:textId="70F19B1A" w:rsidR="00544909" w:rsidRPr="00A356E6" w:rsidRDefault="00544909" w:rsidP="0030169A">
      <w:pPr>
        <w:pStyle w:val="ListParagraph"/>
        <w:numPr>
          <w:ilvl w:val="0"/>
          <w:numId w:val="10"/>
        </w:numPr>
        <w:rPr>
          <w:szCs w:val="24"/>
        </w:rPr>
      </w:pPr>
      <w:r w:rsidRPr="00A356E6">
        <w:rPr>
          <w:szCs w:val="24"/>
        </w:rPr>
        <w:t>The principal will decide if school is to be cancelled or that reporting times have been changed.</w:t>
      </w:r>
    </w:p>
    <w:p w14:paraId="1679410F" w14:textId="77777777" w:rsidR="00544909" w:rsidRPr="00A356E6" w:rsidRDefault="00544909" w:rsidP="0030169A">
      <w:pPr>
        <w:pStyle w:val="ListParagraph"/>
        <w:numPr>
          <w:ilvl w:val="0"/>
          <w:numId w:val="10"/>
        </w:numPr>
        <w:rPr>
          <w:szCs w:val="24"/>
        </w:rPr>
      </w:pPr>
      <w:r w:rsidRPr="00A356E6">
        <w:rPr>
          <w:szCs w:val="24"/>
        </w:rPr>
        <w:t>The principal will contact the local media.</w:t>
      </w:r>
    </w:p>
    <w:p w14:paraId="44C1A9D0" w14:textId="263C8D09" w:rsidR="00544909" w:rsidRPr="00A356E6" w:rsidRDefault="00544909" w:rsidP="0030169A">
      <w:pPr>
        <w:pStyle w:val="ListParagraph"/>
        <w:numPr>
          <w:ilvl w:val="0"/>
          <w:numId w:val="10"/>
        </w:numPr>
        <w:rPr>
          <w:szCs w:val="24"/>
        </w:rPr>
      </w:pPr>
      <w:r w:rsidRPr="00A356E6">
        <w:rPr>
          <w:szCs w:val="24"/>
        </w:rPr>
        <w:t xml:space="preserve">All students, parents, </w:t>
      </w:r>
      <w:proofErr w:type="gramStart"/>
      <w:r w:rsidRPr="00A356E6">
        <w:rPr>
          <w:szCs w:val="24"/>
        </w:rPr>
        <w:t>faculty</w:t>
      </w:r>
      <w:proofErr w:type="gramEnd"/>
      <w:r w:rsidRPr="00A356E6">
        <w:rPr>
          <w:szCs w:val="24"/>
        </w:rPr>
        <w:t xml:space="preserve"> and staff are to </w:t>
      </w:r>
      <w:r w:rsidR="004D3B96">
        <w:rPr>
          <w:szCs w:val="24"/>
        </w:rPr>
        <w:t>watch social media for</w:t>
      </w:r>
      <w:r w:rsidRPr="00A356E6">
        <w:rPr>
          <w:szCs w:val="24"/>
        </w:rPr>
        <w:t xml:space="preserve"> announcements.</w:t>
      </w:r>
    </w:p>
    <w:p w14:paraId="549C6C16" w14:textId="49434021" w:rsidR="00544909" w:rsidRPr="00A356E6" w:rsidRDefault="00544909" w:rsidP="0030169A">
      <w:pPr>
        <w:pStyle w:val="ListParagraph"/>
        <w:numPr>
          <w:ilvl w:val="0"/>
          <w:numId w:val="10"/>
        </w:numPr>
        <w:rPr>
          <w:szCs w:val="24"/>
        </w:rPr>
      </w:pPr>
      <w:r w:rsidRPr="00A356E6">
        <w:rPr>
          <w:szCs w:val="24"/>
        </w:rPr>
        <w:t>The principal will begin the notification process (</w:t>
      </w:r>
      <w:r w:rsidR="004D3B96">
        <w:rPr>
          <w:szCs w:val="24"/>
        </w:rPr>
        <w:t>w</w:t>
      </w:r>
      <w:r w:rsidRPr="00A356E6">
        <w:rPr>
          <w:szCs w:val="24"/>
        </w:rPr>
        <w:t>eather</w:t>
      </w:r>
      <w:r w:rsidR="004D3B96">
        <w:rPr>
          <w:szCs w:val="24"/>
        </w:rPr>
        <w:t>-</w:t>
      </w:r>
      <w:r w:rsidRPr="00A356E6">
        <w:rPr>
          <w:szCs w:val="24"/>
        </w:rPr>
        <w:t>related)</w:t>
      </w:r>
      <w:r w:rsidR="004D3B96">
        <w:rPr>
          <w:szCs w:val="24"/>
        </w:rPr>
        <w:t>.</w:t>
      </w:r>
      <w:r w:rsidRPr="00A356E6">
        <w:rPr>
          <w:szCs w:val="24"/>
        </w:rPr>
        <w:t xml:space="preserve"> SOCS follows West Ottawa Public Schools in weather</w:t>
      </w:r>
      <w:r w:rsidR="004D3B96">
        <w:rPr>
          <w:szCs w:val="24"/>
        </w:rPr>
        <w:t>-</w:t>
      </w:r>
      <w:r w:rsidRPr="00A356E6">
        <w:rPr>
          <w:szCs w:val="24"/>
        </w:rPr>
        <w:t>related cancellations.</w:t>
      </w:r>
    </w:p>
    <w:p w14:paraId="563A0159" w14:textId="77777777" w:rsidR="00544909" w:rsidRPr="00A356E6" w:rsidRDefault="00544909" w:rsidP="00544909">
      <w:pPr>
        <w:rPr>
          <w:b/>
          <w:szCs w:val="24"/>
        </w:rPr>
      </w:pPr>
    </w:p>
    <w:p w14:paraId="0A529F3B" w14:textId="6A491027" w:rsidR="00544909" w:rsidRPr="00A356E6" w:rsidRDefault="004D3B96" w:rsidP="004D3B96">
      <w:pPr>
        <w:pStyle w:val="Heading2"/>
      </w:pPr>
      <w:r w:rsidRPr="00A356E6">
        <w:t xml:space="preserve">Shelter </w:t>
      </w:r>
      <w:r>
        <w:t>i</w:t>
      </w:r>
      <w:r w:rsidRPr="00A356E6">
        <w:t>n Place</w:t>
      </w:r>
    </w:p>
    <w:p w14:paraId="1EB3637E" w14:textId="77777777" w:rsidR="00544909" w:rsidRPr="00A356E6" w:rsidRDefault="00544909" w:rsidP="0030169A">
      <w:pPr>
        <w:pStyle w:val="ListParagraph"/>
        <w:numPr>
          <w:ilvl w:val="0"/>
          <w:numId w:val="11"/>
        </w:numPr>
        <w:rPr>
          <w:szCs w:val="24"/>
        </w:rPr>
      </w:pPr>
      <w:r w:rsidRPr="00A356E6">
        <w:rPr>
          <w:szCs w:val="24"/>
        </w:rPr>
        <w:t>The principal will direct the on-site shelter in place option.</w:t>
      </w:r>
    </w:p>
    <w:p w14:paraId="62FC9012" w14:textId="77777777" w:rsidR="00544909" w:rsidRPr="00A356E6" w:rsidRDefault="00544909" w:rsidP="0030169A">
      <w:pPr>
        <w:pStyle w:val="ListParagraph"/>
        <w:numPr>
          <w:ilvl w:val="0"/>
          <w:numId w:val="11"/>
        </w:numPr>
        <w:rPr>
          <w:szCs w:val="24"/>
        </w:rPr>
      </w:pPr>
      <w:r w:rsidRPr="00A356E6">
        <w:rPr>
          <w:szCs w:val="24"/>
        </w:rPr>
        <w:t>The principal will determine whether sheltering should take place in classrooms or predetermined shelters within the confines of the building.</w:t>
      </w:r>
    </w:p>
    <w:p w14:paraId="0E2FDE54" w14:textId="4F5AA9FD" w:rsidR="00544909" w:rsidRPr="00A356E6" w:rsidRDefault="00544909" w:rsidP="0030169A">
      <w:pPr>
        <w:pStyle w:val="ListParagraph"/>
        <w:numPr>
          <w:ilvl w:val="0"/>
          <w:numId w:val="11"/>
        </w:numPr>
        <w:rPr>
          <w:szCs w:val="24"/>
        </w:rPr>
      </w:pPr>
      <w:r w:rsidRPr="00A356E6">
        <w:rPr>
          <w:szCs w:val="24"/>
        </w:rPr>
        <w:t>Take steps to isolate students and personnel from the external environment during environmental or hazardous materials incident.</w:t>
      </w:r>
      <w:r w:rsidR="004D3B96">
        <w:rPr>
          <w:szCs w:val="24"/>
        </w:rPr>
        <w:t xml:space="preserve"> </w:t>
      </w:r>
      <w:r w:rsidRPr="00A356E6">
        <w:rPr>
          <w:szCs w:val="24"/>
        </w:rPr>
        <w:t>This should include closing all outside doors ad windows and turning off A/C and air handling systems.</w:t>
      </w:r>
    </w:p>
    <w:p w14:paraId="5D71038C" w14:textId="77777777" w:rsidR="00544909" w:rsidRPr="00A356E6" w:rsidRDefault="00544909" w:rsidP="0030169A">
      <w:pPr>
        <w:pStyle w:val="ListParagraph"/>
        <w:numPr>
          <w:ilvl w:val="0"/>
          <w:numId w:val="11"/>
        </w:numPr>
        <w:rPr>
          <w:szCs w:val="24"/>
        </w:rPr>
      </w:pPr>
      <w:r w:rsidRPr="00A356E6">
        <w:rPr>
          <w:szCs w:val="24"/>
        </w:rPr>
        <w:t>All students, faculty and staff should seek shelter by moving away from outside windows and doors, as well as air ducts and ventilation systems.</w:t>
      </w:r>
    </w:p>
    <w:p w14:paraId="53A1F331" w14:textId="69D2A394" w:rsidR="00544909" w:rsidRPr="00A356E6" w:rsidRDefault="00544909" w:rsidP="0030169A">
      <w:pPr>
        <w:pStyle w:val="ListParagraph"/>
        <w:numPr>
          <w:ilvl w:val="0"/>
          <w:numId w:val="11"/>
        </w:numPr>
        <w:rPr>
          <w:szCs w:val="24"/>
        </w:rPr>
      </w:pPr>
      <w:r w:rsidRPr="00A356E6">
        <w:rPr>
          <w:szCs w:val="24"/>
        </w:rPr>
        <w:t xml:space="preserve">A 100% accounting of students is to be verified and reported to </w:t>
      </w:r>
      <w:r w:rsidR="004D3B96">
        <w:rPr>
          <w:szCs w:val="24"/>
        </w:rPr>
        <w:t xml:space="preserve">the </w:t>
      </w:r>
      <w:r w:rsidRPr="00A356E6">
        <w:rPr>
          <w:szCs w:val="24"/>
        </w:rPr>
        <w:t>principal</w:t>
      </w:r>
      <w:r w:rsidR="004D3B96">
        <w:rPr>
          <w:szCs w:val="24"/>
        </w:rPr>
        <w:t>.</w:t>
      </w:r>
    </w:p>
    <w:p w14:paraId="06FB76C5" w14:textId="22158724" w:rsidR="00544909" w:rsidRPr="00A356E6" w:rsidRDefault="00544909" w:rsidP="0030169A">
      <w:pPr>
        <w:pStyle w:val="ListParagraph"/>
        <w:numPr>
          <w:ilvl w:val="0"/>
          <w:numId w:val="11"/>
        </w:numPr>
        <w:rPr>
          <w:szCs w:val="24"/>
        </w:rPr>
      </w:pPr>
      <w:r w:rsidRPr="00A356E6">
        <w:rPr>
          <w:szCs w:val="24"/>
        </w:rPr>
        <w:t xml:space="preserve">The principal will notify staff when </w:t>
      </w:r>
      <w:r w:rsidR="004D3B96">
        <w:rPr>
          <w:szCs w:val="24"/>
        </w:rPr>
        <w:t xml:space="preserve">it is </w:t>
      </w:r>
      <w:r w:rsidRPr="00A356E6">
        <w:rPr>
          <w:szCs w:val="24"/>
        </w:rPr>
        <w:t>safe to resume normal operations.</w:t>
      </w:r>
    </w:p>
    <w:p w14:paraId="35739C91" w14:textId="77777777" w:rsidR="004D3B96" w:rsidRDefault="004D3B96" w:rsidP="00544909">
      <w:pPr>
        <w:rPr>
          <w:b/>
          <w:szCs w:val="24"/>
        </w:rPr>
      </w:pPr>
    </w:p>
    <w:p w14:paraId="6AD3025F" w14:textId="12E6A5CE" w:rsidR="00544909" w:rsidRPr="00A356E6" w:rsidRDefault="004D3B96" w:rsidP="00544909">
      <w:pPr>
        <w:rPr>
          <w:b/>
          <w:szCs w:val="24"/>
        </w:rPr>
      </w:pPr>
      <w:r w:rsidRPr="00A356E6">
        <w:rPr>
          <w:b/>
          <w:szCs w:val="24"/>
        </w:rPr>
        <w:t>Early Dismissal</w:t>
      </w:r>
    </w:p>
    <w:p w14:paraId="3C0EE1BC" w14:textId="77777777" w:rsidR="00544909" w:rsidRPr="00A356E6" w:rsidRDefault="00544909" w:rsidP="0030169A">
      <w:pPr>
        <w:pStyle w:val="ListParagraph"/>
        <w:numPr>
          <w:ilvl w:val="0"/>
          <w:numId w:val="12"/>
        </w:numPr>
        <w:rPr>
          <w:szCs w:val="24"/>
        </w:rPr>
      </w:pPr>
      <w:r w:rsidRPr="00A356E6">
        <w:rPr>
          <w:szCs w:val="24"/>
        </w:rPr>
        <w:t>The principal is to announce if school is to be dismissed early.</w:t>
      </w:r>
    </w:p>
    <w:p w14:paraId="21F6C071" w14:textId="537A30AA" w:rsidR="00822CFA" w:rsidRPr="00A356E6" w:rsidRDefault="00544909" w:rsidP="0030169A">
      <w:pPr>
        <w:pStyle w:val="ListParagraph"/>
        <w:numPr>
          <w:ilvl w:val="0"/>
          <w:numId w:val="12"/>
        </w:numPr>
        <w:rPr>
          <w:szCs w:val="24"/>
        </w:rPr>
      </w:pPr>
      <w:r w:rsidRPr="00A356E6">
        <w:rPr>
          <w:szCs w:val="24"/>
        </w:rPr>
        <w:t xml:space="preserve">The principal will </w:t>
      </w:r>
      <w:r w:rsidR="00822CFA" w:rsidRPr="00A356E6">
        <w:rPr>
          <w:szCs w:val="24"/>
        </w:rPr>
        <w:t xml:space="preserve">notify </w:t>
      </w:r>
      <w:r w:rsidR="004D3B96">
        <w:rPr>
          <w:szCs w:val="24"/>
        </w:rPr>
        <w:t>social media</w:t>
      </w:r>
      <w:r w:rsidR="00822CFA" w:rsidRPr="00A356E6">
        <w:rPr>
          <w:szCs w:val="24"/>
        </w:rPr>
        <w:t xml:space="preserve"> of the early dismissal.</w:t>
      </w:r>
    </w:p>
    <w:p w14:paraId="12416C0C" w14:textId="77777777" w:rsidR="00822CFA" w:rsidRPr="00A356E6" w:rsidRDefault="00822CFA" w:rsidP="0030169A">
      <w:pPr>
        <w:pStyle w:val="ListParagraph"/>
        <w:numPr>
          <w:ilvl w:val="0"/>
          <w:numId w:val="12"/>
        </w:numPr>
        <w:rPr>
          <w:szCs w:val="24"/>
        </w:rPr>
      </w:pPr>
      <w:r w:rsidRPr="00A356E6">
        <w:rPr>
          <w:szCs w:val="24"/>
        </w:rPr>
        <w:lastRenderedPageBreak/>
        <w:t>The principal will notify parents and transportation of the early dismissal and plan from that point of view.  Emails and phone calls will go out to all parents.</w:t>
      </w:r>
    </w:p>
    <w:p w14:paraId="72DAB64A" w14:textId="4BC9C925" w:rsidR="00822CFA" w:rsidRPr="00A356E6" w:rsidRDefault="00822CFA" w:rsidP="0030169A">
      <w:pPr>
        <w:pStyle w:val="ListParagraph"/>
        <w:numPr>
          <w:ilvl w:val="0"/>
          <w:numId w:val="12"/>
        </w:numPr>
        <w:rPr>
          <w:szCs w:val="24"/>
        </w:rPr>
      </w:pPr>
      <w:r w:rsidRPr="00A356E6">
        <w:rPr>
          <w:szCs w:val="24"/>
        </w:rPr>
        <w:t xml:space="preserve">The principal will </w:t>
      </w:r>
      <w:r w:rsidR="004D3B96">
        <w:rPr>
          <w:szCs w:val="24"/>
        </w:rPr>
        <w:t xml:space="preserve">announce </w:t>
      </w:r>
      <w:r w:rsidRPr="00A356E6">
        <w:rPr>
          <w:szCs w:val="24"/>
        </w:rPr>
        <w:t xml:space="preserve">when </w:t>
      </w:r>
      <w:r w:rsidR="004D3B96">
        <w:rPr>
          <w:szCs w:val="24"/>
        </w:rPr>
        <w:t xml:space="preserve">it is </w:t>
      </w:r>
      <w:r w:rsidRPr="00A356E6">
        <w:rPr>
          <w:szCs w:val="24"/>
        </w:rPr>
        <w:t>safe to resume normal operations.</w:t>
      </w:r>
    </w:p>
    <w:p w14:paraId="4B901BFC" w14:textId="77777777" w:rsidR="00822CFA" w:rsidRPr="00A356E6" w:rsidRDefault="00822CFA" w:rsidP="00822CFA">
      <w:pPr>
        <w:rPr>
          <w:b/>
          <w:szCs w:val="24"/>
        </w:rPr>
      </w:pPr>
    </w:p>
    <w:p w14:paraId="728E69FC" w14:textId="1BFA3074" w:rsidR="00822CFA" w:rsidRPr="00A356E6" w:rsidRDefault="004D3B96" w:rsidP="004D3B96">
      <w:pPr>
        <w:pStyle w:val="Heading2"/>
      </w:pPr>
      <w:r w:rsidRPr="00A356E6">
        <w:t>Lockdown</w:t>
      </w:r>
    </w:p>
    <w:p w14:paraId="5C84E7C6" w14:textId="1C339736" w:rsidR="00FA6C5A" w:rsidRPr="00A356E6" w:rsidRDefault="00822CFA" w:rsidP="0030169A">
      <w:pPr>
        <w:pStyle w:val="ListParagraph"/>
        <w:numPr>
          <w:ilvl w:val="0"/>
          <w:numId w:val="13"/>
        </w:numPr>
        <w:rPr>
          <w:szCs w:val="24"/>
        </w:rPr>
      </w:pPr>
      <w:r w:rsidRPr="00A356E6">
        <w:rPr>
          <w:szCs w:val="24"/>
        </w:rPr>
        <w:t xml:space="preserve">The </w:t>
      </w:r>
      <w:r w:rsidR="00FA6C5A" w:rsidRPr="00A356E6">
        <w:rPr>
          <w:szCs w:val="24"/>
        </w:rPr>
        <w:t xml:space="preserve">principal will order the lockdown, specifying the scope </w:t>
      </w:r>
      <w:r w:rsidR="004D3B96">
        <w:rPr>
          <w:szCs w:val="24"/>
        </w:rPr>
        <w:t>(</w:t>
      </w:r>
      <w:r w:rsidR="00FA6C5A" w:rsidRPr="00A356E6">
        <w:rPr>
          <w:szCs w:val="24"/>
        </w:rPr>
        <w:t>i</w:t>
      </w:r>
      <w:r w:rsidR="004D3B96">
        <w:rPr>
          <w:szCs w:val="24"/>
        </w:rPr>
        <w:t>.</w:t>
      </w:r>
      <w:r w:rsidR="00FA6C5A" w:rsidRPr="00A356E6">
        <w:rPr>
          <w:szCs w:val="24"/>
        </w:rPr>
        <w:t>e</w:t>
      </w:r>
      <w:r w:rsidR="004D3B96">
        <w:rPr>
          <w:szCs w:val="24"/>
        </w:rPr>
        <w:t>.</w:t>
      </w:r>
      <w:r w:rsidR="00FA6C5A" w:rsidRPr="00A356E6">
        <w:rPr>
          <w:szCs w:val="24"/>
        </w:rPr>
        <w:t xml:space="preserve"> exterior doors and windows only.  Classrooms only, specific sections, etc.</w:t>
      </w:r>
      <w:r w:rsidR="004D3B96">
        <w:rPr>
          <w:szCs w:val="24"/>
        </w:rPr>
        <w:t>)</w:t>
      </w:r>
    </w:p>
    <w:p w14:paraId="71BC8140" w14:textId="7DD8815C" w:rsidR="00FA6C5A" w:rsidRPr="00A356E6" w:rsidRDefault="00FA6C5A" w:rsidP="0030169A">
      <w:pPr>
        <w:pStyle w:val="ListParagraph"/>
        <w:numPr>
          <w:ilvl w:val="0"/>
          <w:numId w:val="13"/>
        </w:numPr>
        <w:rPr>
          <w:szCs w:val="24"/>
        </w:rPr>
      </w:pPr>
      <w:r w:rsidRPr="00A356E6">
        <w:rPr>
          <w:szCs w:val="24"/>
        </w:rPr>
        <w:t>The staff will oversee the lockdown and notify the principal when the procedure is complete via calling or texting.</w:t>
      </w:r>
    </w:p>
    <w:p w14:paraId="67B76AC9" w14:textId="1BF54623" w:rsidR="00FA6C5A" w:rsidRPr="00A356E6" w:rsidRDefault="00FA6C5A" w:rsidP="0030169A">
      <w:pPr>
        <w:pStyle w:val="ListParagraph"/>
        <w:numPr>
          <w:ilvl w:val="0"/>
          <w:numId w:val="13"/>
        </w:numPr>
        <w:rPr>
          <w:szCs w:val="24"/>
        </w:rPr>
      </w:pPr>
      <w:r w:rsidRPr="00A356E6">
        <w:rPr>
          <w:szCs w:val="24"/>
        </w:rPr>
        <w:t>All staff, faculty</w:t>
      </w:r>
      <w:r w:rsidR="004D3B96">
        <w:rPr>
          <w:szCs w:val="24"/>
        </w:rPr>
        <w:t xml:space="preserve"> and students</w:t>
      </w:r>
      <w:r w:rsidRPr="00A356E6">
        <w:rPr>
          <w:szCs w:val="24"/>
        </w:rPr>
        <w:t xml:space="preserve"> are to move into isolated sections of building and reduce exposure to outside windows and doors.</w:t>
      </w:r>
    </w:p>
    <w:p w14:paraId="028888A6" w14:textId="0409B24A" w:rsidR="00FA6C5A" w:rsidRPr="00A356E6" w:rsidRDefault="004D3B96" w:rsidP="0030169A">
      <w:pPr>
        <w:pStyle w:val="ListParagraph"/>
        <w:numPr>
          <w:ilvl w:val="0"/>
          <w:numId w:val="13"/>
        </w:numPr>
        <w:rPr>
          <w:szCs w:val="24"/>
        </w:rPr>
      </w:pPr>
      <w:r>
        <w:rPr>
          <w:szCs w:val="24"/>
        </w:rPr>
        <w:t xml:space="preserve">Staff will </w:t>
      </w:r>
      <w:r w:rsidR="00FA6C5A" w:rsidRPr="00A356E6">
        <w:rPr>
          <w:szCs w:val="24"/>
        </w:rPr>
        <w:t>complete and verif</w:t>
      </w:r>
      <w:r>
        <w:rPr>
          <w:szCs w:val="24"/>
        </w:rPr>
        <w:t>y</w:t>
      </w:r>
      <w:r w:rsidR="00FA6C5A" w:rsidRPr="00A356E6">
        <w:rPr>
          <w:szCs w:val="24"/>
        </w:rPr>
        <w:t xml:space="preserve"> </w:t>
      </w:r>
      <w:r>
        <w:rPr>
          <w:szCs w:val="24"/>
        </w:rPr>
        <w:t>(</w:t>
      </w:r>
      <w:r w:rsidR="00FA6C5A" w:rsidRPr="00A356E6">
        <w:rPr>
          <w:szCs w:val="24"/>
        </w:rPr>
        <w:t>by texting</w:t>
      </w:r>
      <w:r>
        <w:rPr>
          <w:szCs w:val="24"/>
        </w:rPr>
        <w:t xml:space="preserve"> the principal) an accounting of ALL students</w:t>
      </w:r>
      <w:r w:rsidR="00FA6C5A" w:rsidRPr="00A356E6">
        <w:rPr>
          <w:szCs w:val="24"/>
        </w:rPr>
        <w:t>.</w:t>
      </w:r>
    </w:p>
    <w:p w14:paraId="4AEF03CC" w14:textId="77777777" w:rsidR="00FA6C5A" w:rsidRPr="00A356E6" w:rsidRDefault="00FA6C5A" w:rsidP="0030169A">
      <w:pPr>
        <w:pStyle w:val="ListParagraph"/>
        <w:numPr>
          <w:ilvl w:val="0"/>
          <w:numId w:val="13"/>
        </w:numPr>
        <w:rPr>
          <w:szCs w:val="24"/>
        </w:rPr>
      </w:pPr>
      <w:r w:rsidRPr="00A356E6">
        <w:rPr>
          <w:szCs w:val="24"/>
        </w:rPr>
        <w:t>The principal will inform public safety authorities of the lockdown and ensure that appropriate public safety personnel have keys to access the secured area.</w:t>
      </w:r>
    </w:p>
    <w:p w14:paraId="4E718B7E" w14:textId="77777777" w:rsidR="00FA6C5A" w:rsidRPr="00A356E6" w:rsidRDefault="00FA6C5A" w:rsidP="0030169A">
      <w:pPr>
        <w:pStyle w:val="ListParagraph"/>
        <w:numPr>
          <w:ilvl w:val="0"/>
          <w:numId w:val="13"/>
        </w:numPr>
        <w:rPr>
          <w:szCs w:val="24"/>
        </w:rPr>
      </w:pPr>
      <w:r w:rsidRPr="00A356E6">
        <w:rPr>
          <w:szCs w:val="24"/>
        </w:rPr>
        <w:t>The principal will notify the staff when it is safe to resume normal operations.</w:t>
      </w:r>
    </w:p>
    <w:p w14:paraId="75013E35" w14:textId="77777777" w:rsidR="00FA6C5A" w:rsidRPr="00A356E6" w:rsidRDefault="00FA6C5A" w:rsidP="00FA6C5A">
      <w:pPr>
        <w:rPr>
          <w:b/>
          <w:szCs w:val="24"/>
        </w:rPr>
      </w:pPr>
    </w:p>
    <w:p w14:paraId="4BBC6480" w14:textId="65FE2357" w:rsidR="00FA6C5A" w:rsidRPr="00A356E6" w:rsidRDefault="004D3B96" w:rsidP="004D3B96">
      <w:pPr>
        <w:pStyle w:val="Heading2"/>
      </w:pPr>
      <w:r w:rsidRPr="00A356E6">
        <w:t>Evacuation</w:t>
      </w:r>
    </w:p>
    <w:p w14:paraId="1568560C" w14:textId="77777777" w:rsidR="005D7940" w:rsidRPr="00A356E6" w:rsidRDefault="00E91752" w:rsidP="0030169A">
      <w:pPr>
        <w:pStyle w:val="ListParagraph"/>
        <w:numPr>
          <w:ilvl w:val="0"/>
          <w:numId w:val="14"/>
        </w:numPr>
        <w:ind w:left="810"/>
        <w:rPr>
          <w:szCs w:val="24"/>
        </w:rPr>
      </w:pPr>
      <w:r w:rsidRPr="00A356E6">
        <w:rPr>
          <w:szCs w:val="24"/>
        </w:rPr>
        <w:t>A directive to evacuate can be issued by the principal</w:t>
      </w:r>
      <w:r w:rsidR="005D7940" w:rsidRPr="00A356E6">
        <w:rPr>
          <w:szCs w:val="24"/>
        </w:rPr>
        <w:t xml:space="preserve"> or public safety authorities.</w:t>
      </w:r>
    </w:p>
    <w:p w14:paraId="2AB82157" w14:textId="77777777" w:rsidR="004D3B96" w:rsidRDefault="005D7940" w:rsidP="0030169A">
      <w:pPr>
        <w:pStyle w:val="ListParagraph"/>
        <w:numPr>
          <w:ilvl w:val="0"/>
          <w:numId w:val="14"/>
        </w:numPr>
        <w:ind w:left="810"/>
        <w:rPr>
          <w:szCs w:val="24"/>
        </w:rPr>
      </w:pPr>
      <w:r w:rsidRPr="004D3B96">
        <w:rPr>
          <w:szCs w:val="24"/>
        </w:rPr>
        <w:t>Evacuate students to the primary safe area unless directed to go to a secondary location or to congregate in site set by public authorities. Our normal site to evacuate to is the South Olive Christian Reformed Church. In some instances, this may be changed to the garage or basement of the parsonage or Dan TenHarmsel</w:t>
      </w:r>
      <w:r w:rsidR="004D3B96" w:rsidRPr="004D3B96">
        <w:rPr>
          <w:szCs w:val="24"/>
        </w:rPr>
        <w:t>’s</w:t>
      </w:r>
      <w:r w:rsidRPr="004D3B96">
        <w:rPr>
          <w:szCs w:val="24"/>
        </w:rPr>
        <w:t xml:space="preserve"> home, depending on the incident</w:t>
      </w:r>
      <w:r w:rsidR="004D3B96" w:rsidRPr="004D3B96">
        <w:rPr>
          <w:szCs w:val="24"/>
        </w:rPr>
        <w:t>.</w:t>
      </w:r>
    </w:p>
    <w:p w14:paraId="19BF895F" w14:textId="4F67A0B5" w:rsidR="00994BB1" w:rsidRPr="004D3B96" w:rsidRDefault="005D7940" w:rsidP="0030169A">
      <w:pPr>
        <w:pStyle w:val="ListParagraph"/>
        <w:numPr>
          <w:ilvl w:val="0"/>
          <w:numId w:val="14"/>
        </w:numPr>
        <w:ind w:left="810"/>
        <w:rPr>
          <w:szCs w:val="24"/>
        </w:rPr>
      </w:pPr>
      <w:r w:rsidRPr="004D3B96">
        <w:rPr>
          <w:szCs w:val="24"/>
        </w:rPr>
        <w:t>All persons will leave the facilities by moving along assigned routes.  Cross</w:t>
      </w:r>
      <w:r w:rsidR="003C7D85">
        <w:rPr>
          <w:szCs w:val="24"/>
        </w:rPr>
        <w:t xml:space="preserve"> the</w:t>
      </w:r>
      <w:r w:rsidRPr="004D3B96">
        <w:rPr>
          <w:szCs w:val="24"/>
        </w:rPr>
        <w:t xml:space="preserve"> road and walk on</w:t>
      </w:r>
      <w:r w:rsidR="003C7D85">
        <w:rPr>
          <w:szCs w:val="24"/>
        </w:rPr>
        <w:t xml:space="preserve"> the</w:t>
      </w:r>
      <w:r w:rsidRPr="004D3B96">
        <w:rPr>
          <w:szCs w:val="24"/>
        </w:rPr>
        <w:t xml:space="preserve"> west side of 120</w:t>
      </w:r>
      <w:r w:rsidRPr="004D3B96">
        <w:rPr>
          <w:szCs w:val="24"/>
          <w:vertAlign w:val="superscript"/>
        </w:rPr>
        <w:t>th</w:t>
      </w:r>
      <w:r w:rsidR="003C7D85">
        <w:rPr>
          <w:szCs w:val="24"/>
          <w:vertAlign w:val="superscript"/>
        </w:rPr>
        <w:t xml:space="preserve"> </w:t>
      </w:r>
      <w:r w:rsidR="003C7D85">
        <w:rPr>
          <w:szCs w:val="24"/>
        </w:rPr>
        <w:t>Ave.</w:t>
      </w:r>
      <w:r w:rsidRPr="004D3B96">
        <w:rPr>
          <w:szCs w:val="24"/>
        </w:rPr>
        <w:t xml:space="preserve"> Cross Port Sheldon </w:t>
      </w:r>
      <w:r w:rsidR="003C7D85">
        <w:rPr>
          <w:szCs w:val="24"/>
        </w:rPr>
        <w:t xml:space="preserve">St. </w:t>
      </w:r>
      <w:r w:rsidRPr="004D3B96">
        <w:rPr>
          <w:szCs w:val="24"/>
        </w:rPr>
        <w:t>and</w:t>
      </w:r>
      <w:r w:rsidR="003C7D85">
        <w:rPr>
          <w:szCs w:val="24"/>
        </w:rPr>
        <w:t xml:space="preserve"> the</w:t>
      </w:r>
      <w:r w:rsidRPr="004D3B96">
        <w:rPr>
          <w:szCs w:val="24"/>
        </w:rPr>
        <w:t xml:space="preserve"> parking lot of SOCRC to the front of the building.</w:t>
      </w:r>
    </w:p>
    <w:p w14:paraId="6405B044" w14:textId="77777777" w:rsidR="005D7940" w:rsidRPr="00A356E6" w:rsidRDefault="005D7940" w:rsidP="0030169A">
      <w:pPr>
        <w:pStyle w:val="ListParagraph"/>
        <w:numPr>
          <w:ilvl w:val="0"/>
          <w:numId w:val="14"/>
        </w:numPr>
        <w:ind w:left="810"/>
        <w:rPr>
          <w:szCs w:val="24"/>
        </w:rPr>
      </w:pPr>
      <w:r w:rsidRPr="00A356E6">
        <w:rPr>
          <w:szCs w:val="24"/>
        </w:rPr>
        <w:t>Remain calm and keep students as calm as possible.</w:t>
      </w:r>
    </w:p>
    <w:p w14:paraId="494807BB" w14:textId="558D2AAD" w:rsidR="005D7940" w:rsidRPr="00A356E6" w:rsidRDefault="005D7940" w:rsidP="0030169A">
      <w:pPr>
        <w:pStyle w:val="ListParagraph"/>
        <w:numPr>
          <w:ilvl w:val="0"/>
          <w:numId w:val="14"/>
        </w:numPr>
        <w:ind w:left="810"/>
        <w:rPr>
          <w:szCs w:val="24"/>
        </w:rPr>
      </w:pPr>
      <w:r w:rsidRPr="00A356E6">
        <w:rPr>
          <w:szCs w:val="24"/>
        </w:rPr>
        <w:t>Close all do</w:t>
      </w:r>
      <w:r w:rsidR="00D15182" w:rsidRPr="00A356E6">
        <w:rPr>
          <w:szCs w:val="24"/>
        </w:rPr>
        <w:t>o</w:t>
      </w:r>
      <w:r w:rsidRPr="00A356E6">
        <w:rPr>
          <w:szCs w:val="24"/>
        </w:rPr>
        <w:t>rs behind you. DO NOT LOCK CLASSROOM DOORS.</w:t>
      </w:r>
    </w:p>
    <w:p w14:paraId="6B5D6167" w14:textId="1531BAA9" w:rsidR="005D7940" w:rsidRPr="00A356E6" w:rsidRDefault="005D7940" w:rsidP="0030169A">
      <w:pPr>
        <w:pStyle w:val="ListParagraph"/>
        <w:numPr>
          <w:ilvl w:val="0"/>
          <w:numId w:val="14"/>
        </w:numPr>
        <w:ind w:left="810"/>
        <w:rPr>
          <w:szCs w:val="24"/>
        </w:rPr>
      </w:pPr>
      <w:r w:rsidRPr="00A356E6">
        <w:rPr>
          <w:szCs w:val="24"/>
        </w:rPr>
        <w:t>A</w:t>
      </w:r>
      <w:r w:rsidR="003C7D85">
        <w:rPr>
          <w:szCs w:val="24"/>
        </w:rPr>
        <w:t>n</w:t>
      </w:r>
      <w:r w:rsidRPr="00A356E6">
        <w:rPr>
          <w:szCs w:val="24"/>
        </w:rPr>
        <w:t xml:space="preserve"> accounting of </w:t>
      </w:r>
      <w:r w:rsidR="003C7D85">
        <w:rPr>
          <w:szCs w:val="24"/>
        </w:rPr>
        <w:t xml:space="preserve">ALL </w:t>
      </w:r>
      <w:r w:rsidRPr="00A356E6">
        <w:rPr>
          <w:szCs w:val="24"/>
        </w:rPr>
        <w:t>students, faculty and staff will be completed and verified</w:t>
      </w:r>
      <w:r w:rsidR="003C7D85">
        <w:rPr>
          <w:szCs w:val="24"/>
        </w:rPr>
        <w:t>.</w:t>
      </w:r>
    </w:p>
    <w:p w14:paraId="786EAFC4" w14:textId="2FD29C78" w:rsidR="005D7940" w:rsidRPr="00A356E6" w:rsidRDefault="005D7940" w:rsidP="0030169A">
      <w:pPr>
        <w:pStyle w:val="ListParagraph"/>
        <w:numPr>
          <w:ilvl w:val="0"/>
          <w:numId w:val="14"/>
        </w:numPr>
        <w:ind w:left="810"/>
        <w:rPr>
          <w:szCs w:val="24"/>
        </w:rPr>
      </w:pPr>
      <w:r w:rsidRPr="00A356E6">
        <w:rPr>
          <w:szCs w:val="24"/>
        </w:rPr>
        <w:t>All students shall remain under the control and authority of the school district</w:t>
      </w:r>
      <w:r w:rsidR="003C7D85">
        <w:rPr>
          <w:szCs w:val="24"/>
        </w:rPr>
        <w:t>.</w:t>
      </w:r>
    </w:p>
    <w:p w14:paraId="4959DC14" w14:textId="77777777" w:rsidR="005D7940" w:rsidRPr="00A356E6" w:rsidRDefault="005D7940" w:rsidP="0030169A">
      <w:pPr>
        <w:pStyle w:val="ListParagraph"/>
        <w:numPr>
          <w:ilvl w:val="0"/>
          <w:numId w:val="14"/>
        </w:numPr>
        <w:ind w:left="810"/>
        <w:rPr>
          <w:szCs w:val="24"/>
        </w:rPr>
      </w:pPr>
      <w:r w:rsidRPr="00A356E6">
        <w:rPr>
          <w:szCs w:val="24"/>
        </w:rPr>
        <w:t>All buses and cars will be moved as necessary to allow the access of emergency equipment.</w:t>
      </w:r>
    </w:p>
    <w:p w14:paraId="175CB812" w14:textId="77777777" w:rsidR="005D7940" w:rsidRPr="00A356E6" w:rsidRDefault="005D7940" w:rsidP="0030169A">
      <w:pPr>
        <w:pStyle w:val="ListParagraph"/>
        <w:numPr>
          <w:ilvl w:val="0"/>
          <w:numId w:val="14"/>
        </w:numPr>
        <w:ind w:left="810"/>
        <w:rPr>
          <w:szCs w:val="24"/>
        </w:rPr>
      </w:pPr>
      <w:r w:rsidRPr="00A356E6">
        <w:rPr>
          <w:szCs w:val="24"/>
        </w:rPr>
        <w:t>All persons will remain in a safe area until receiving verbal notification from the principal to return to the facility.  DO NOT CONSIDER THE BELL AS A SIGNAL TO RETURN TO THE BUILDING, AS IT MIGHT MALFUNCTION.</w:t>
      </w:r>
    </w:p>
    <w:p w14:paraId="5B0E44FB" w14:textId="77777777" w:rsidR="005D7940" w:rsidRPr="00A356E6" w:rsidRDefault="005D7940" w:rsidP="005D7940">
      <w:pPr>
        <w:rPr>
          <w:b/>
          <w:szCs w:val="24"/>
        </w:rPr>
      </w:pPr>
    </w:p>
    <w:p w14:paraId="4D794519" w14:textId="184D3779" w:rsidR="005D7940" w:rsidRPr="00A356E6" w:rsidRDefault="003C7D85" w:rsidP="003C7D85">
      <w:pPr>
        <w:pStyle w:val="Heading2"/>
      </w:pPr>
      <w:r w:rsidRPr="00A356E6">
        <w:t>Relocation</w:t>
      </w:r>
    </w:p>
    <w:p w14:paraId="3DECB489" w14:textId="66BC93CC" w:rsidR="005D7940" w:rsidRPr="003C7D85" w:rsidRDefault="005D7940" w:rsidP="0030169A">
      <w:pPr>
        <w:pStyle w:val="ListParagraph"/>
        <w:numPr>
          <w:ilvl w:val="0"/>
          <w:numId w:val="15"/>
        </w:numPr>
        <w:ind w:left="810"/>
        <w:rPr>
          <w:szCs w:val="24"/>
        </w:rPr>
      </w:pPr>
      <w:r w:rsidRPr="003C7D85">
        <w:rPr>
          <w:szCs w:val="24"/>
        </w:rPr>
        <w:t>A directive to relocate can be issued by the principal only.</w:t>
      </w:r>
      <w:r w:rsidR="003C7D85">
        <w:rPr>
          <w:szCs w:val="24"/>
        </w:rPr>
        <w:t xml:space="preserve"> </w:t>
      </w:r>
      <w:r w:rsidRPr="003C7D85">
        <w:rPr>
          <w:szCs w:val="24"/>
        </w:rPr>
        <w:t>(ALL PUBLIC SAFETY REQUESTS FOR RELOCATION MUST GO THROUGH THE PRINCIPAL).</w:t>
      </w:r>
    </w:p>
    <w:p w14:paraId="3CD6C948" w14:textId="74534C4B" w:rsidR="005D7940" w:rsidRPr="00A356E6" w:rsidRDefault="005D7940" w:rsidP="0030169A">
      <w:pPr>
        <w:pStyle w:val="ListParagraph"/>
        <w:numPr>
          <w:ilvl w:val="0"/>
          <w:numId w:val="15"/>
        </w:numPr>
        <w:ind w:left="810"/>
        <w:rPr>
          <w:szCs w:val="24"/>
        </w:rPr>
      </w:pPr>
      <w:r w:rsidRPr="00A356E6">
        <w:rPr>
          <w:szCs w:val="24"/>
        </w:rPr>
        <w:t>The principal will d</w:t>
      </w:r>
      <w:r w:rsidR="00586AEE" w:rsidRPr="00A356E6">
        <w:rPr>
          <w:szCs w:val="24"/>
        </w:rPr>
        <w:t>etermine the location where students will be moved.</w:t>
      </w:r>
    </w:p>
    <w:p w14:paraId="16F49D02" w14:textId="77777777" w:rsidR="00586AEE" w:rsidRPr="00A356E6" w:rsidRDefault="00586AEE" w:rsidP="0030169A">
      <w:pPr>
        <w:pStyle w:val="ListParagraph"/>
        <w:numPr>
          <w:ilvl w:val="0"/>
          <w:numId w:val="15"/>
        </w:numPr>
        <w:ind w:left="810"/>
        <w:rPr>
          <w:szCs w:val="24"/>
        </w:rPr>
      </w:pPr>
      <w:r w:rsidRPr="00A356E6">
        <w:rPr>
          <w:szCs w:val="24"/>
        </w:rPr>
        <w:t>Moving procedures are the same as for evacuation.</w:t>
      </w:r>
    </w:p>
    <w:p w14:paraId="41382500" w14:textId="77777777" w:rsidR="00D15182" w:rsidRPr="00A356E6" w:rsidRDefault="00D15182" w:rsidP="00D15182">
      <w:pPr>
        <w:rPr>
          <w:b/>
          <w:szCs w:val="24"/>
        </w:rPr>
      </w:pPr>
    </w:p>
    <w:p w14:paraId="21F05196" w14:textId="01699F29" w:rsidR="00D15182" w:rsidRPr="00A356E6" w:rsidRDefault="003C7D85" w:rsidP="00D15182">
      <w:pPr>
        <w:rPr>
          <w:b/>
          <w:szCs w:val="24"/>
        </w:rPr>
      </w:pPr>
      <w:r>
        <w:rPr>
          <w:b/>
          <w:szCs w:val="24"/>
        </w:rPr>
        <w:t>Cooperating</w:t>
      </w:r>
      <w:r w:rsidRPr="00A356E6">
        <w:rPr>
          <w:b/>
          <w:szCs w:val="24"/>
        </w:rPr>
        <w:t xml:space="preserve"> </w:t>
      </w:r>
      <w:r>
        <w:rPr>
          <w:b/>
          <w:szCs w:val="24"/>
        </w:rPr>
        <w:t>w</w:t>
      </w:r>
      <w:r w:rsidRPr="00A356E6">
        <w:rPr>
          <w:b/>
          <w:szCs w:val="24"/>
        </w:rPr>
        <w:t xml:space="preserve">ith </w:t>
      </w:r>
      <w:r>
        <w:rPr>
          <w:b/>
          <w:szCs w:val="24"/>
        </w:rPr>
        <w:t>t</w:t>
      </w:r>
      <w:r w:rsidRPr="00A356E6">
        <w:rPr>
          <w:b/>
          <w:szCs w:val="24"/>
        </w:rPr>
        <w:t>he Media</w:t>
      </w:r>
    </w:p>
    <w:p w14:paraId="30EA44D8" w14:textId="1FC99469" w:rsidR="00D15182" w:rsidRPr="00A356E6" w:rsidRDefault="00D15182" w:rsidP="00D15182">
      <w:pPr>
        <w:rPr>
          <w:szCs w:val="24"/>
        </w:rPr>
      </w:pPr>
      <w:r w:rsidRPr="00A356E6">
        <w:rPr>
          <w:szCs w:val="24"/>
        </w:rPr>
        <w:t xml:space="preserve">There are certain crisis situations that draw media attention and a plan to deal with that aspect of crisis management is imperative. The singular most important aspect of dealing with the media is to have ONE person assigned to be </w:t>
      </w:r>
      <w:r w:rsidR="003C7D85">
        <w:rPr>
          <w:szCs w:val="24"/>
        </w:rPr>
        <w:t>the school’s</w:t>
      </w:r>
      <w:r w:rsidRPr="00A356E6">
        <w:rPr>
          <w:szCs w:val="24"/>
        </w:rPr>
        <w:t xml:space="preserve"> media spokesperson. This person must be knowledgeable of all the facts, articulate and able to present information objectively. In most cases involving a crisis in a school setting, that would be the principal, or designee from the board. All media should be referred to the </w:t>
      </w:r>
      <w:r w:rsidR="003C7D85">
        <w:rPr>
          <w:szCs w:val="24"/>
        </w:rPr>
        <w:t>p</w:t>
      </w:r>
      <w:r w:rsidRPr="00A356E6">
        <w:rPr>
          <w:szCs w:val="24"/>
        </w:rPr>
        <w:t xml:space="preserve">rincipal or </w:t>
      </w:r>
      <w:r w:rsidR="003C7D85">
        <w:rPr>
          <w:szCs w:val="24"/>
        </w:rPr>
        <w:t>b</w:t>
      </w:r>
      <w:r w:rsidRPr="00A356E6">
        <w:rPr>
          <w:szCs w:val="24"/>
        </w:rPr>
        <w:t xml:space="preserve">oard </w:t>
      </w:r>
      <w:r w:rsidR="003C7D85">
        <w:rPr>
          <w:szCs w:val="24"/>
        </w:rPr>
        <w:t>p</w:t>
      </w:r>
      <w:r w:rsidRPr="00A356E6">
        <w:rPr>
          <w:szCs w:val="24"/>
        </w:rPr>
        <w:t>resident for “the story</w:t>
      </w:r>
      <w:r w:rsidR="003C7D85">
        <w:rPr>
          <w:szCs w:val="24"/>
        </w:rPr>
        <w:t>.</w:t>
      </w:r>
      <w:r w:rsidRPr="00A356E6">
        <w:rPr>
          <w:szCs w:val="24"/>
        </w:rPr>
        <w:t>” The concept of a single, authoritative spokesperson should be communicated to:</w:t>
      </w:r>
    </w:p>
    <w:p w14:paraId="265FDC0D" w14:textId="77777777" w:rsidR="00D15182" w:rsidRPr="00A356E6" w:rsidRDefault="00D15182" w:rsidP="00D15182">
      <w:pPr>
        <w:rPr>
          <w:szCs w:val="24"/>
        </w:rPr>
      </w:pPr>
    </w:p>
    <w:p w14:paraId="4689A06F" w14:textId="77777777" w:rsidR="00D15182" w:rsidRPr="00A356E6" w:rsidRDefault="00D15182" w:rsidP="0030169A">
      <w:pPr>
        <w:pStyle w:val="ListParagraph"/>
        <w:numPr>
          <w:ilvl w:val="0"/>
          <w:numId w:val="16"/>
        </w:numPr>
        <w:ind w:hanging="270"/>
        <w:rPr>
          <w:szCs w:val="24"/>
        </w:rPr>
      </w:pPr>
      <w:r w:rsidRPr="00A356E6">
        <w:rPr>
          <w:szCs w:val="24"/>
        </w:rPr>
        <w:lastRenderedPageBreak/>
        <w:t>Parents- because in the middle of a crisis with one of their own children or another child in the school, parents should have knowledge that someone they trust will speak for them.</w:t>
      </w:r>
    </w:p>
    <w:p w14:paraId="28DCA7A1" w14:textId="77777777" w:rsidR="00D15182" w:rsidRPr="00A356E6" w:rsidRDefault="00D15182" w:rsidP="0030169A">
      <w:pPr>
        <w:pStyle w:val="ListParagraph"/>
        <w:numPr>
          <w:ilvl w:val="0"/>
          <w:numId w:val="16"/>
        </w:numPr>
        <w:ind w:hanging="270"/>
        <w:rPr>
          <w:szCs w:val="24"/>
        </w:rPr>
      </w:pPr>
      <w:r w:rsidRPr="00A356E6">
        <w:rPr>
          <w:szCs w:val="24"/>
        </w:rPr>
        <w:t>Students- because they should never be put in the position where they are asked to comment on a crisis event in the life of another student in their school.</w:t>
      </w:r>
    </w:p>
    <w:p w14:paraId="34179525" w14:textId="77777777" w:rsidR="00D15182" w:rsidRPr="00A356E6" w:rsidRDefault="00D15182" w:rsidP="0030169A">
      <w:pPr>
        <w:pStyle w:val="ListParagraph"/>
        <w:numPr>
          <w:ilvl w:val="0"/>
          <w:numId w:val="16"/>
        </w:numPr>
        <w:ind w:hanging="270"/>
        <w:rPr>
          <w:szCs w:val="24"/>
        </w:rPr>
      </w:pPr>
      <w:r w:rsidRPr="00A356E6">
        <w:rPr>
          <w:szCs w:val="24"/>
        </w:rPr>
        <w:t>Staff and School board Members- because their full attention should be devoted to the parents, friends, and other people close to the person involved in the crisis.</w:t>
      </w:r>
    </w:p>
    <w:p w14:paraId="07C17520" w14:textId="77777777" w:rsidR="00D15182" w:rsidRPr="00A356E6" w:rsidRDefault="00D15182" w:rsidP="00D15182">
      <w:pPr>
        <w:rPr>
          <w:b/>
          <w:szCs w:val="24"/>
        </w:rPr>
      </w:pPr>
    </w:p>
    <w:p w14:paraId="3FA56A72" w14:textId="4BDA8422" w:rsidR="00D15182" w:rsidRPr="00A356E6" w:rsidRDefault="003C7D85" w:rsidP="00D15182">
      <w:pPr>
        <w:rPr>
          <w:szCs w:val="24"/>
        </w:rPr>
      </w:pPr>
      <w:r w:rsidRPr="00A356E6">
        <w:t>Important Note</w:t>
      </w:r>
      <w:r>
        <w:t>: H</w:t>
      </w:r>
      <w:r w:rsidR="00800519" w:rsidRPr="00A356E6">
        <w:rPr>
          <w:szCs w:val="24"/>
        </w:rPr>
        <w:t xml:space="preserve">aving a single authoritative spokesperson speak for the school, parents, school board, and community in </w:t>
      </w:r>
      <w:r w:rsidR="00475EB1" w:rsidRPr="00A356E6">
        <w:rPr>
          <w:szCs w:val="24"/>
        </w:rPr>
        <w:t>a crisis</w:t>
      </w:r>
      <w:r w:rsidR="00800519" w:rsidRPr="00A356E6">
        <w:rPr>
          <w:szCs w:val="24"/>
        </w:rPr>
        <w:t>, is best discussed before a crisis.  This is often best done at a parent meeting, society meeting, or the like.</w:t>
      </w:r>
    </w:p>
    <w:p w14:paraId="47F15C93" w14:textId="77777777" w:rsidR="00800519" w:rsidRPr="00A356E6" w:rsidRDefault="00800519" w:rsidP="00D15182">
      <w:pPr>
        <w:rPr>
          <w:b/>
          <w:szCs w:val="24"/>
        </w:rPr>
      </w:pPr>
    </w:p>
    <w:p w14:paraId="11793FFB" w14:textId="476D9BA0" w:rsidR="00800519" w:rsidRPr="00A356E6" w:rsidRDefault="003C7D85" w:rsidP="003C7D85">
      <w:pPr>
        <w:pStyle w:val="Heading2"/>
      </w:pPr>
      <w:r w:rsidRPr="00A356E6">
        <w:t>Serious Injury</w:t>
      </w:r>
    </w:p>
    <w:p w14:paraId="34ABC1E8" w14:textId="617CB436" w:rsidR="00800519" w:rsidRPr="00A356E6" w:rsidRDefault="00800519" w:rsidP="0030169A">
      <w:pPr>
        <w:pStyle w:val="ListParagraph"/>
        <w:numPr>
          <w:ilvl w:val="0"/>
          <w:numId w:val="17"/>
        </w:numPr>
        <w:rPr>
          <w:szCs w:val="24"/>
        </w:rPr>
      </w:pPr>
      <w:r w:rsidRPr="00A356E6">
        <w:rPr>
          <w:szCs w:val="24"/>
        </w:rPr>
        <w:t xml:space="preserve">The adult present at the scene should not </w:t>
      </w:r>
      <w:r w:rsidR="003C7D85">
        <w:rPr>
          <w:szCs w:val="24"/>
        </w:rPr>
        <w:t>le</w:t>
      </w:r>
      <w:r w:rsidRPr="00A356E6">
        <w:rPr>
          <w:szCs w:val="24"/>
        </w:rPr>
        <w:t xml:space="preserve">ave the injured student. </w:t>
      </w:r>
      <w:r w:rsidR="003C7D85">
        <w:rPr>
          <w:szCs w:val="24"/>
        </w:rPr>
        <w:t>A</w:t>
      </w:r>
      <w:r w:rsidRPr="00A356E6">
        <w:rPr>
          <w:szCs w:val="24"/>
        </w:rPr>
        <w:t xml:space="preserve"> student </w:t>
      </w:r>
      <w:r w:rsidR="003C7D85">
        <w:rPr>
          <w:szCs w:val="24"/>
        </w:rPr>
        <w:t xml:space="preserve">can be sent to get </w:t>
      </w:r>
      <w:r w:rsidRPr="00A356E6">
        <w:rPr>
          <w:szCs w:val="24"/>
        </w:rPr>
        <w:t>help</w:t>
      </w:r>
      <w:r w:rsidR="003C7D85">
        <w:rPr>
          <w:szCs w:val="24"/>
        </w:rPr>
        <w:t xml:space="preserve"> from other staff</w:t>
      </w:r>
      <w:r w:rsidRPr="00A356E6">
        <w:rPr>
          <w:szCs w:val="24"/>
        </w:rPr>
        <w:t>.</w:t>
      </w:r>
    </w:p>
    <w:p w14:paraId="3C3AB9EC" w14:textId="3B54A00A" w:rsidR="00800519" w:rsidRPr="00A356E6" w:rsidRDefault="00800519" w:rsidP="0030169A">
      <w:pPr>
        <w:pStyle w:val="ListParagraph"/>
        <w:numPr>
          <w:ilvl w:val="0"/>
          <w:numId w:val="17"/>
        </w:numPr>
        <w:rPr>
          <w:szCs w:val="24"/>
        </w:rPr>
      </w:pPr>
      <w:r w:rsidRPr="00A356E6">
        <w:rPr>
          <w:szCs w:val="24"/>
        </w:rPr>
        <w:t xml:space="preserve">The </w:t>
      </w:r>
      <w:r w:rsidR="003C7D85">
        <w:rPr>
          <w:szCs w:val="24"/>
        </w:rPr>
        <w:t>administrative assistant</w:t>
      </w:r>
      <w:r w:rsidRPr="00A356E6">
        <w:rPr>
          <w:szCs w:val="24"/>
        </w:rPr>
        <w:t xml:space="preserve"> will alert the members of the crisis team.</w:t>
      </w:r>
    </w:p>
    <w:p w14:paraId="33FB6801" w14:textId="77777777" w:rsidR="00800519" w:rsidRPr="00A356E6" w:rsidRDefault="00800519" w:rsidP="0030169A">
      <w:pPr>
        <w:pStyle w:val="ListParagraph"/>
        <w:numPr>
          <w:ilvl w:val="0"/>
          <w:numId w:val="17"/>
        </w:numPr>
        <w:rPr>
          <w:szCs w:val="24"/>
        </w:rPr>
      </w:pPr>
      <w:r w:rsidRPr="00A356E6">
        <w:rPr>
          <w:szCs w:val="24"/>
        </w:rPr>
        <w:t>The Principal, or person first available will call 911 in most cases.</w:t>
      </w:r>
    </w:p>
    <w:p w14:paraId="4ED1BCF6" w14:textId="77777777" w:rsidR="00800519" w:rsidRPr="00A356E6" w:rsidRDefault="00800519" w:rsidP="0030169A">
      <w:pPr>
        <w:pStyle w:val="ListParagraph"/>
        <w:numPr>
          <w:ilvl w:val="0"/>
          <w:numId w:val="17"/>
        </w:numPr>
        <w:rPr>
          <w:szCs w:val="24"/>
        </w:rPr>
      </w:pPr>
      <w:r w:rsidRPr="00A356E6">
        <w:rPr>
          <w:szCs w:val="24"/>
        </w:rPr>
        <w:t>CPR should be administered if needed and get the AED and first aid kit.  NEVER mo</w:t>
      </w:r>
      <w:r w:rsidR="00ED1BFB" w:rsidRPr="00A356E6">
        <w:rPr>
          <w:szCs w:val="24"/>
        </w:rPr>
        <w:t>ve anyone who has hurt back or legs.</w:t>
      </w:r>
    </w:p>
    <w:p w14:paraId="5F4B17F6" w14:textId="3073059D" w:rsidR="00ED1BFB" w:rsidRPr="00A356E6" w:rsidRDefault="00ED1BFB" w:rsidP="0030169A">
      <w:pPr>
        <w:pStyle w:val="ListParagraph"/>
        <w:numPr>
          <w:ilvl w:val="0"/>
          <w:numId w:val="17"/>
        </w:numPr>
        <w:rPr>
          <w:szCs w:val="24"/>
        </w:rPr>
      </w:pPr>
      <w:r w:rsidRPr="00A356E6">
        <w:rPr>
          <w:szCs w:val="24"/>
        </w:rPr>
        <w:t xml:space="preserve">The </w:t>
      </w:r>
      <w:r w:rsidR="00F70943">
        <w:rPr>
          <w:szCs w:val="24"/>
        </w:rPr>
        <w:t>administrative assistant</w:t>
      </w:r>
      <w:r w:rsidRPr="00A356E6">
        <w:rPr>
          <w:szCs w:val="24"/>
        </w:rPr>
        <w:t xml:space="preserve"> is to immediately alert parent</w:t>
      </w:r>
      <w:r w:rsidR="00F70943">
        <w:rPr>
          <w:szCs w:val="24"/>
        </w:rPr>
        <w:t>s</w:t>
      </w:r>
      <w:r w:rsidRPr="00A356E6">
        <w:rPr>
          <w:szCs w:val="24"/>
        </w:rPr>
        <w:t xml:space="preserve"> and let them know whether to meet at the school or</w:t>
      </w:r>
      <w:r w:rsidR="00F70943">
        <w:rPr>
          <w:szCs w:val="24"/>
        </w:rPr>
        <w:t xml:space="preserve"> the hospital to which the student is being sent</w:t>
      </w:r>
      <w:r w:rsidRPr="00A356E6">
        <w:rPr>
          <w:szCs w:val="24"/>
        </w:rPr>
        <w:t>.</w:t>
      </w:r>
    </w:p>
    <w:p w14:paraId="5EE3161A" w14:textId="77777777" w:rsidR="00ED1BFB" w:rsidRPr="00A356E6" w:rsidRDefault="00ED1BFB" w:rsidP="00ED1BFB">
      <w:pPr>
        <w:rPr>
          <w:b/>
          <w:szCs w:val="24"/>
        </w:rPr>
      </w:pPr>
    </w:p>
    <w:p w14:paraId="48D3C633" w14:textId="19522A3B" w:rsidR="00ED1BFB" w:rsidRPr="00A356E6" w:rsidRDefault="003C5C12" w:rsidP="006E49D9">
      <w:pPr>
        <w:pStyle w:val="Heading1"/>
      </w:pPr>
      <w:r w:rsidRPr="00A356E6">
        <w:t>First Day Back After A Crisis</w:t>
      </w:r>
    </w:p>
    <w:p w14:paraId="4005492E" w14:textId="002ACB31" w:rsidR="00ED1BFB" w:rsidRPr="00A356E6" w:rsidRDefault="00ED1BFB" w:rsidP="0030169A">
      <w:pPr>
        <w:pStyle w:val="ListParagraph"/>
        <w:numPr>
          <w:ilvl w:val="0"/>
          <w:numId w:val="18"/>
        </w:numPr>
        <w:rPr>
          <w:szCs w:val="24"/>
        </w:rPr>
      </w:pPr>
      <w:r w:rsidRPr="00A356E6">
        <w:rPr>
          <w:szCs w:val="24"/>
        </w:rPr>
        <w:t>The principal gathers facts and calls the family involved. If possible, discuss how the family wishes to handle the situation and the school’s plan in handling tragedies of this nature.</w:t>
      </w:r>
    </w:p>
    <w:p w14:paraId="25D53E28" w14:textId="50A4A548" w:rsidR="00ED1BFB" w:rsidRPr="00A356E6" w:rsidRDefault="00ED1BFB" w:rsidP="0030169A">
      <w:pPr>
        <w:pStyle w:val="ListParagraph"/>
        <w:numPr>
          <w:ilvl w:val="0"/>
          <w:numId w:val="18"/>
        </w:numPr>
        <w:rPr>
          <w:szCs w:val="24"/>
        </w:rPr>
      </w:pPr>
      <w:r w:rsidRPr="00A356E6">
        <w:rPr>
          <w:szCs w:val="24"/>
        </w:rPr>
        <w:t>The principal calls counselors and pastors, who notify the Crisis Response</w:t>
      </w:r>
      <w:r w:rsidR="003C5C12">
        <w:rPr>
          <w:szCs w:val="24"/>
        </w:rPr>
        <w:t xml:space="preserve"> </w:t>
      </w:r>
      <w:r w:rsidRPr="00A356E6">
        <w:rPr>
          <w:szCs w:val="24"/>
        </w:rPr>
        <w:t xml:space="preserve">Team </w:t>
      </w:r>
      <w:r w:rsidR="006E49D9">
        <w:rPr>
          <w:szCs w:val="24"/>
        </w:rPr>
        <w:t xml:space="preserve">(CRT) </w:t>
      </w:r>
      <w:r w:rsidRPr="00A356E6">
        <w:rPr>
          <w:szCs w:val="24"/>
        </w:rPr>
        <w:t>of the event and meeting.</w:t>
      </w:r>
    </w:p>
    <w:p w14:paraId="273D4F59" w14:textId="77777777" w:rsidR="003C5C12" w:rsidRDefault="00ED1BFB" w:rsidP="0030169A">
      <w:pPr>
        <w:pStyle w:val="ListParagraph"/>
        <w:numPr>
          <w:ilvl w:val="0"/>
          <w:numId w:val="18"/>
        </w:numPr>
        <w:rPr>
          <w:szCs w:val="24"/>
        </w:rPr>
      </w:pPr>
      <w:r w:rsidRPr="003C5C12">
        <w:rPr>
          <w:szCs w:val="24"/>
        </w:rPr>
        <w:t>The principal calls teachers and notifies them of the event and meeting arrangements.</w:t>
      </w:r>
    </w:p>
    <w:p w14:paraId="5794DE88" w14:textId="47B99595" w:rsidR="003C5C12" w:rsidRDefault="003C5C12" w:rsidP="0030169A">
      <w:pPr>
        <w:pStyle w:val="ListParagraph"/>
        <w:numPr>
          <w:ilvl w:val="0"/>
          <w:numId w:val="18"/>
        </w:numPr>
        <w:rPr>
          <w:szCs w:val="24"/>
        </w:rPr>
      </w:pPr>
      <w:r w:rsidRPr="003C5C12">
        <w:rPr>
          <w:bCs/>
          <w:szCs w:val="24"/>
        </w:rPr>
        <w:t xml:space="preserve">The </w:t>
      </w:r>
      <w:r w:rsidR="00ED1BFB" w:rsidRPr="003C5C12">
        <w:rPr>
          <w:bCs/>
          <w:szCs w:val="24"/>
        </w:rPr>
        <w:t xml:space="preserve">Crisis Response Team </w:t>
      </w:r>
      <w:r w:rsidR="006E49D9">
        <w:rPr>
          <w:bCs/>
          <w:szCs w:val="24"/>
        </w:rPr>
        <w:t xml:space="preserve">(CRT) </w:t>
      </w:r>
      <w:r w:rsidR="00ED1BFB" w:rsidRPr="003C5C12">
        <w:rPr>
          <w:bCs/>
          <w:szCs w:val="24"/>
        </w:rPr>
        <w:t xml:space="preserve">meets as soon as possible to review </w:t>
      </w:r>
      <w:r w:rsidRPr="003C5C12">
        <w:rPr>
          <w:bCs/>
          <w:szCs w:val="24"/>
        </w:rPr>
        <w:t xml:space="preserve">a </w:t>
      </w:r>
      <w:r w:rsidR="00ED1BFB" w:rsidRPr="003C5C12">
        <w:rPr>
          <w:bCs/>
          <w:szCs w:val="24"/>
        </w:rPr>
        <w:t>crisis plan.</w:t>
      </w:r>
      <w:r w:rsidRPr="003C5C12">
        <w:rPr>
          <w:szCs w:val="24"/>
        </w:rPr>
        <w:t xml:space="preserve"> </w:t>
      </w:r>
    </w:p>
    <w:p w14:paraId="208AE775" w14:textId="4678119D" w:rsidR="00ED1BFB" w:rsidRPr="003C5C12" w:rsidRDefault="003C5C12" w:rsidP="0030169A">
      <w:pPr>
        <w:pStyle w:val="ListParagraph"/>
        <w:numPr>
          <w:ilvl w:val="0"/>
          <w:numId w:val="18"/>
        </w:numPr>
        <w:rPr>
          <w:szCs w:val="24"/>
        </w:rPr>
      </w:pPr>
      <w:r w:rsidRPr="003C5C12">
        <w:rPr>
          <w:szCs w:val="24"/>
        </w:rPr>
        <w:t xml:space="preserve">The principal gives </w:t>
      </w:r>
      <w:r>
        <w:rPr>
          <w:szCs w:val="24"/>
        </w:rPr>
        <w:t>an agreed-upon explanation and response</w:t>
      </w:r>
      <w:r w:rsidRPr="003C5C12">
        <w:rPr>
          <w:szCs w:val="24"/>
        </w:rPr>
        <w:t xml:space="preserve"> to the students.</w:t>
      </w:r>
    </w:p>
    <w:p w14:paraId="0BDE26C2" w14:textId="77777777" w:rsidR="00ED1BFB" w:rsidRPr="00A356E6" w:rsidRDefault="00ED1BFB" w:rsidP="00ED1BFB">
      <w:pPr>
        <w:pStyle w:val="ListParagraph"/>
        <w:ind w:firstLine="0"/>
        <w:rPr>
          <w:b/>
          <w:szCs w:val="24"/>
        </w:rPr>
      </w:pPr>
    </w:p>
    <w:p w14:paraId="6481A8BE" w14:textId="5424D07A" w:rsidR="006B5EBC" w:rsidRPr="00A356E6" w:rsidRDefault="003C5C12" w:rsidP="003C5C12">
      <w:pPr>
        <w:pStyle w:val="Heading2"/>
      </w:pPr>
      <w:r w:rsidRPr="00A356E6">
        <w:t>Tragedy Occurring During Non-School Hours</w:t>
      </w:r>
    </w:p>
    <w:p w14:paraId="5D33756C" w14:textId="61E83AFE" w:rsidR="006B5EBC" w:rsidRPr="00A356E6" w:rsidRDefault="006B5EBC" w:rsidP="006B5EBC">
      <w:pPr>
        <w:rPr>
          <w:szCs w:val="24"/>
        </w:rPr>
      </w:pPr>
      <w:r w:rsidRPr="00A356E6">
        <w:rPr>
          <w:szCs w:val="24"/>
        </w:rPr>
        <w:t xml:space="preserve">If the tragedy occurred during non-school hours, all staff members are summoned to a meeting 30 minutes before the time they normally report to school. </w:t>
      </w:r>
      <w:r w:rsidR="00543CF9" w:rsidRPr="00A356E6">
        <w:rPr>
          <w:szCs w:val="24"/>
        </w:rPr>
        <w:t>They may choose to meet the evening before as well</w:t>
      </w:r>
      <w:r w:rsidR="003C5C12">
        <w:rPr>
          <w:szCs w:val="24"/>
        </w:rPr>
        <w:t>,</w:t>
      </w:r>
      <w:r w:rsidR="00543CF9" w:rsidRPr="00A356E6">
        <w:rPr>
          <w:szCs w:val="24"/>
        </w:rPr>
        <w:t xml:space="preserve"> so staff have a chance to personally process the situation and be in control of their words and emotions. </w:t>
      </w:r>
      <w:r w:rsidR="003C5C12">
        <w:rPr>
          <w:szCs w:val="24"/>
        </w:rPr>
        <w:t>(See below for details of this meeting)</w:t>
      </w:r>
    </w:p>
    <w:p w14:paraId="1A2CA413" w14:textId="77777777" w:rsidR="00543CF9" w:rsidRPr="00A356E6" w:rsidRDefault="00543CF9" w:rsidP="0030169A">
      <w:pPr>
        <w:pStyle w:val="ListParagraph"/>
        <w:numPr>
          <w:ilvl w:val="0"/>
          <w:numId w:val="19"/>
        </w:numPr>
        <w:rPr>
          <w:szCs w:val="24"/>
        </w:rPr>
      </w:pPr>
      <w:r w:rsidRPr="00A356E6">
        <w:rPr>
          <w:szCs w:val="24"/>
        </w:rPr>
        <w:t xml:space="preserve">The principal contacts community resources to be present for teachers that might need a break during the following day.  </w:t>
      </w:r>
    </w:p>
    <w:p w14:paraId="3D9F3FB3" w14:textId="2884FAC2" w:rsidR="00543CF9" w:rsidRDefault="00543CF9" w:rsidP="0030169A">
      <w:pPr>
        <w:pStyle w:val="ListParagraph"/>
        <w:numPr>
          <w:ilvl w:val="0"/>
          <w:numId w:val="19"/>
        </w:numPr>
        <w:rPr>
          <w:szCs w:val="24"/>
        </w:rPr>
      </w:pPr>
      <w:r w:rsidRPr="00A356E6">
        <w:rPr>
          <w:szCs w:val="24"/>
        </w:rPr>
        <w:t>The principal contacts counseling and pastoral services to be available the next day if needed.</w:t>
      </w:r>
    </w:p>
    <w:p w14:paraId="045B08DB" w14:textId="77777777" w:rsidR="003C5C12" w:rsidRPr="003C5C12" w:rsidRDefault="003C5C12" w:rsidP="0030169A">
      <w:pPr>
        <w:pStyle w:val="ListParagraph"/>
        <w:numPr>
          <w:ilvl w:val="0"/>
          <w:numId w:val="19"/>
        </w:numPr>
        <w:rPr>
          <w:szCs w:val="24"/>
        </w:rPr>
      </w:pPr>
      <w:r w:rsidRPr="003C5C12">
        <w:rPr>
          <w:szCs w:val="24"/>
        </w:rPr>
        <w:t xml:space="preserve">The principal gives </w:t>
      </w:r>
      <w:r>
        <w:rPr>
          <w:szCs w:val="24"/>
        </w:rPr>
        <w:t>an agreed-upon explanation and response</w:t>
      </w:r>
      <w:r w:rsidRPr="003C5C12">
        <w:rPr>
          <w:szCs w:val="24"/>
        </w:rPr>
        <w:t xml:space="preserve"> to the students.</w:t>
      </w:r>
    </w:p>
    <w:p w14:paraId="7A229A3F" w14:textId="77777777" w:rsidR="00543CF9" w:rsidRPr="00A356E6" w:rsidRDefault="00543CF9" w:rsidP="00543CF9">
      <w:pPr>
        <w:rPr>
          <w:szCs w:val="24"/>
        </w:rPr>
      </w:pPr>
    </w:p>
    <w:p w14:paraId="03B04251" w14:textId="77777777" w:rsidR="003C5C12" w:rsidRDefault="003C5C12" w:rsidP="003C5C12">
      <w:pPr>
        <w:pStyle w:val="Heading2"/>
      </w:pPr>
      <w:r>
        <w:t>Staff Meeting Regarding Crisis</w:t>
      </w:r>
    </w:p>
    <w:p w14:paraId="1BECBF72" w14:textId="2306F0D1" w:rsidR="003C5C12" w:rsidRDefault="003C5C12" w:rsidP="003C5C12">
      <w:pPr>
        <w:rPr>
          <w:szCs w:val="24"/>
        </w:rPr>
      </w:pPr>
      <w:r w:rsidRPr="003C5C12">
        <w:rPr>
          <w:szCs w:val="24"/>
        </w:rPr>
        <w:t xml:space="preserve">The meeting is called at the earliest known point of the crisis to have a plan set in place for dealing with the situation.  </w:t>
      </w:r>
    </w:p>
    <w:p w14:paraId="5C5140F0" w14:textId="77777777" w:rsidR="003C5C12" w:rsidRPr="003C5C12" w:rsidRDefault="003C5C12" w:rsidP="003C5C12">
      <w:pPr>
        <w:rPr>
          <w:szCs w:val="24"/>
        </w:rPr>
      </w:pPr>
    </w:p>
    <w:p w14:paraId="1C846D22" w14:textId="3A9BBD0C" w:rsidR="00543CF9" w:rsidRPr="00A356E6" w:rsidRDefault="003C5C12" w:rsidP="003C5C12">
      <w:pPr>
        <w:pStyle w:val="Heading3"/>
        <w:rPr>
          <w:b/>
        </w:rPr>
      </w:pPr>
      <w:r w:rsidRPr="00A356E6">
        <w:t xml:space="preserve">Agenda </w:t>
      </w:r>
      <w:r>
        <w:t>f</w:t>
      </w:r>
      <w:r w:rsidRPr="00A356E6">
        <w:t>or The Staff Meeting:</w:t>
      </w:r>
      <w:r>
        <w:t xml:space="preserve"> </w:t>
      </w:r>
    </w:p>
    <w:p w14:paraId="1F5B69C6" w14:textId="77777777" w:rsidR="00543CF9" w:rsidRPr="00A356E6" w:rsidRDefault="00543CF9" w:rsidP="0030169A">
      <w:pPr>
        <w:pStyle w:val="ListParagraph"/>
        <w:numPr>
          <w:ilvl w:val="0"/>
          <w:numId w:val="36"/>
        </w:numPr>
        <w:tabs>
          <w:tab w:val="clear" w:pos="720"/>
          <w:tab w:val="num" w:pos="810"/>
        </w:tabs>
        <w:ind w:left="900" w:hanging="270"/>
      </w:pPr>
      <w:r w:rsidRPr="00A356E6">
        <w:t>Share relevant information and facts to control rumors and hysteria.</w:t>
      </w:r>
    </w:p>
    <w:p w14:paraId="10F5A228" w14:textId="77777777" w:rsidR="00543CF9" w:rsidRPr="00A356E6" w:rsidRDefault="00543CF9" w:rsidP="0030169A">
      <w:pPr>
        <w:pStyle w:val="ListParagraph"/>
        <w:numPr>
          <w:ilvl w:val="0"/>
          <w:numId w:val="36"/>
        </w:numPr>
        <w:tabs>
          <w:tab w:val="clear" w:pos="720"/>
          <w:tab w:val="num" w:pos="810"/>
        </w:tabs>
        <w:ind w:left="900" w:hanging="270"/>
      </w:pPr>
      <w:r w:rsidRPr="00A356E6">
        <w:t>Identify primary survivors-Those most affected by the tragedy.</w:t>
      </w:r>
    </w:p>
    <w:p w14:paraId="3A5A881D" w14:textId="77777777" w:rsidR="00543CF9" w:rsidRPr="00A356E6" w:rsidRDefault="00543CF9" w:rsidP="0030169A">
      <w:pPr>
        <w:pStyle w:val="ListParagraph"/>
        <w:numPr>
          <w:ilvl w:val="0"/>
          <w:numId w:val="36"/>
        </w:numPr>
        <w:tabs>
          <w:tab w:val="clear" w:pos="720"/>
          <w:tab w:val="num" w:pos="810"/>
        </w:tabs>
        <w:ind w:left="900" w:hanging="270"/>
      </w:pPr>
      <w:r w:rsidRPr="00A356E6">
        <w:t xml:space="preserve">Assess the potential effect on the school, classes, </w:t>
      </w:r>
      <w:proofErr w:type="gramStart"/>
      <w:r w:rsidRPr="00A356E6">
        <w:t>groups</w:t>
      </w:r>
      <w:proofErr w:type="gramEnd"/>
      <w:r w:rsidRPr="00A356E6">
        <w:t xml:space="preserve"> and particular individuals.</w:t>
      </w:r>
    </w:p>
    <w:p w14:paraId="3E248120" w14:textId="42D4F2F3" w:rsidR="00543CF9" w:rsidRPr="00A356E6" w:rsidRDefault="00543CF9" w:rsidP="0030169A">
      <w:pPr>
        <w:pStyle w:val="ListParagraph"/>
        <w:numPr>
          <w:ilvl w:val="0"/>
          <w:numId w:val="36"/>
        </w:numPr>
        <w:tabs>
          <w:tab w:val="clear" w:pos="720"/>
          <w:tab w:val="num" w:pos="810"/>
        </w:tabs>
        <w:ind w:left="900" w:hanging="270"/>
      </w:pPr>
      <w:r w:rsidRPr="00A356E6">
        <w:lastRenderedPageBreak/>
        <w:t>Distribute the memo which will be read later by the principal over the intercom announcing the crisis</w:t>
      </w:r>
      <w:r w:rsidR="006E49D9">
        <w:t>.</w:t>
      </w:r>
    </w:p>
    <w:p w14:paraId="197A7222" w14:textId="5AF0F576" w:rsidR="00543CF9" w:rsidRPr="00A356E6" w:rsidRDefault="00543CF9" w:rsidP="0030169A">
      <w:pPr>
        <w:pStyle w:val="ListParagraph"/>
        <w:numPr>
          <w:ilvl w:val="0"/>
          <w:numId w:val="36"/>
        </w:numPr>
        <w:tabs>
          <w:tab w:val="clear" w:pos="720"/>
          <w:tab w:val="num" w:pos="810"/>
        </w:tabs>
        <w:ind w:left="900" w:hanging="270"/>
      </w:pPr>
      <w:r w:rsidRPr="00A356E6">
        <w:t xml:space="preserve">Any staff member too upset to face students should </w:t>
      </w:r>
      <w:r w:rsidR="006E49D9">
        <w:t>ask</w:t>
      </w:r>
      <w:r w:rsidRPr="00A356E6">
        <w:t xml:space="preserve"> the principal to have the class covered by another member of the staff.  In the event of a death or a serious injury</w:t>
      </w:r>
      <w:r w:rsidR="006E49D9">
        <w:t xml:space="preserve"> of a student</w:t>
      </w:r>
      <w:r w:rsidRPr="00A356E6">
        <w:t>, a CRT member may want to follow the deceased student’s schedule</w:t>
      </w:r>
      <w:r w:rsidR="00D22963" w:rsidRPr="00A356E6">
        <w:t xml:space="preserve"> all day and ask how he/she can help the teacher.</w:t>
      </w:r>
    </w:p>
    <w:p w14:paraId="09793D19" w14:textId="593E6EB9" w:rsidR="00D22963" w:rsidRPr="00A356E6" w:rsidRDefault="00D22963" w:rsidP="0030169A">
      <w:pPr>
        <w:pStyle w:val="ListParagraph"/>
        <w:numPr>
          <w:ilvl w:val="0"/>
          <w:numId w:val="36"/>
        </w:numPr>
        <w:tabs>
          <w:tab w:val="clear" w:pos="720"/>
          <w:tab w:val="num" w:pos="810"/>
        </w:tabs>
        <w:ind w:left="900" w:hanging="270"/>
      </w:pPr>
      <w:r w:rsidRPr="00A356E6">
        <w:t xml:space="preserve">Have </w:t>
      </w:r>
      <w:r w:rsidR="003C5C12">
        <w:t>a</w:t>
      </w:r>
      <w:r w:rsidRPr="00A356E6">
        <w:t xml:space="preserve"> counselor</w:t>
      </w:r>
      <w:r w:rsidR="003C5C12">
        <w:t xml:space="preserve"> or </w:t>
      </w:r>
      <w:r w:rsidRPr="00A356E6">
        <w:t>pastor discuss</w:t>
      </w:r>
      <w:r w:rsidR="003C5C12">
        <w:t xml:space="preserve"> an</w:t>
      </w:r>
      <w:r w:rsidRPr="00A356E6">
        <w:t xml:space="preserve"> appropriate </w:t>
      </w:r>
      <w:proofErr w:type="gramStart"/>
      <w:r w:rsidRPr="00A356E6">
        <w:t>manner in which</w:t>
      </w:r>
      <w:proofErr w:type="gramEnd"/>
      <w:r w:rsidRPr="00A356E6">
        <w:t xml:space="preserve"> to respond to the situation after the announcement with the students.</w:t>
      </w:r>
    </w:p>
    <w:p w14:paraId="0B29AB25" w14:textId="7E4FF113" w:rsidR="00D22963" w:rsidRPr="00A356E6" w:rsidRDefault="003C5C12" w:rsidP="0030169A">
      <w:pPr>
        <w:pStyle w:val="ListParagraph"/>
        <w:numPr>
          <w:ilvl w:val="0"/>
          <w:numId w:val="36"/>
        </w:numPr>
        <w:tabs>
          <w:tab w:val="clear" w:pos="720"/>
          <w:tab w:val="num" w:pos="810"/>
        </w:tabs>
        <w:ind w:left="900" w:hanging="270"/>
      </w:pPr>
      <w:r w:rsidRPr="00A356E6">
        <w:t xml:space="preserve">Teachers may read and discuss </w:t>
      </w:r>
      <w:r w:rsidR="006E49D9">
        <w:t xml:space="preserve">Scripture </w:t>
      </w:r>
      <w:r w:rsidRPr="00A356E6">
        <w:t>with the students.</w:t>
      </w:r>
      <w:r>
        <w:t xml:space="preserve"> </w:t>
      </w:r>
      <w:r w:rsidR="00D22963" w:rsidRPr="00A356E6">
        <w:t>Suggested passages</w:t>
      </w:r>
      <w:r>
        <w:t xml:space="preserve">: </w:t>
      </w:r>
      <w:r w:rsidR="00D22963" w:rsidRPr="00A356E6">
        <w:t>Is.</w:t>
      </w:r>
      <w:r>
        <w:t xml:space="preserve"> </w:t>
      </w:r>
      <w:r w:rsidR="00D22963" w:rsidRPr="00A356E6">
        <w:t xml:space="preserve">40:1-11, 27-31; Ps. 39: 12-13; Ps. 42; Ps. 43 </w:t>
      </w:r>
    </w:p>
    <w:p w14:paraId="589773B8" w14:textId="77777777" w:rsidR="00D22963" w:rsidRPr="00A356E6" w:rsidRDefault="00D22963" w:rsidP="0030169A">
      <w:pPr>
        <w:pStyle w:val="ListParagraph"/>
        <w:numPr>
          <w:ilvl w:val="0"/>
          <w:numId w:val="36"/>
        </w:numPr>
        <w:tabs>
          <w:tab w:val="clear" w:pos="720"/>
          <w:tab w:val="num" w:pos="810"/>
        </w:tabs>
        <w:ind w:left="900" w:hanging="270"/>
      </w:pPr>
      <w:r w:rsidRPr="00A356E6">
        <w:t>Students should feel free to ask questions and express feelings, no preaching.</w:t>
      </w:r>
    </w:p>
    <w:p w14:paraId="453F4C69" w14:textId="77777777" w:rsidR="00D22963" w:rsidRPr="00A356E6" w:rsidRDefault="00D22963" w:rsidP="0030169A">
      <w:pPr>
        <w:pStyle w:val="ListParagraph"/>
        <w:numPr>
          <w:ilvl w:val="0"/>
          <w:numId w:val="36"/>
        </w:numPr>
        <w:tabs>
          <w:tab w:val="clear" w:pos="720"/>
          <w:tab w:val="num" w:pos="810"/>
        </w:tabs>
        <w:ind w:left="900" w:hanging="270"/>
      </w:pPr>
      <w:r w:rsidRPr="00A356E6">
        <w:t>Teachers shall answer questions honestly.</w:t>
      </w:r>
    </w:p>
    <w:p w14:paraId="28632792" w14:textId="77777777" w:rsidR="00D22963" w:rsidRPr="00A356E6" w:rsidRDefault="00D22963" w:rsidP="0030169A">
      <w:pPr>
        <w:pStyle w:val="ListParagraph"/>
        <w:numPr>
          <w:ilvl w:val="0"/>
          <w:numId w:val="36"/>
        </w:numPr>
        <w:tabs>
          <w:tab w:val="clear" w:pos="720"/>
          <w:tab w:val="num" w:pos="810"/>
        </w:tabs>
        <w:ind w:left="900" w:hanging="270"/>
      </w:pPr>
      <w:r w:rsidRPr="00A356E6">
        <w:t>Students who are particularly upset will be offered to go to a crisis counseling room.</w:t>
      </w:r>
    </w:p>
    <w:p w14:paraId="7EF1D431" w14:textId="2D723DE1" w:rsidR="00D22963" w:rsidRPr="00A356E6" w:rsidRDefault="00D22963" w:rsidP="0030169A">
      <w:pPr>
        <w:pStyle w:val="ListParagraph"/>
        <w:numPr>
          <w:ilvl w:val="0"/>
          <w:numId w:val="36"/>
        </w:numPr>
        <w:tabs>
          <w:tab w:val="clear" w:pos="720"/>
          <w:tab w:val="num" w:pos="810"/>
        </w:tabs>
        <w:ind w:left="900" w:hanging="270"/>
      </w:pPr>
      <w:r w:rsidRPr="00A356E6">
        <w:t>Do NOT glorify a death in any way (Suicide Prevention)</w:t>
      </w:r>
    </w:p>
    <w:p w14:paraId="1E6658EF" w14:textId="12BCB1BD" w:rsidR="00D22963" w:rsidRPr="00A356E6" w:rsidRDefault="00D22963" w:rsidP="0030169A">
      <w:pPr>
        <w:pStyle w:val="ListParagraph"/>
        <w:numPr>
          <w:ilvl w:val="0"/>
          <w:numId w:val="36"/>
        </w:numPr>
        <w:tabs>
          <w:tab w:val="clear" w:pos="720"/>
          <w:tab w:val="num" w:pos="810"/>
        </w:tabs>
        <w:ind w:left="900" w:hanging="270"/>
      </w:pPr>
      <w:r w:rsidRPr="00A356E6">
        <w:t>Move on</w:t>
      </w:r>
      <w:r w:rsidR="003C5C12">
        <w:t xml:space="preserve"> </w:t>
      </w:r>
      <w:r w:rsidRPr="00A356E6">
        <w:t>to regular class routine when students appear ready to do so.</w:t>
      </w:r>
    </w:p>
    <w:p w14:paraId="576E897C" w14:textId="77777777" w:rsidR="00D22963" w:rsidRPr="00A356E6" w:rsidRDefault="00D22963" w:rsidP="003C5C12"/>
    <w:p w14:paraId="469D50E2" w14:textId="1292C6FE" w:rsidR="00D22963" w:rsidRPr="006E49D9" w:rsidRDefault="006E49D9" w:rsidP="00D22963">
      <w:pPr>
        <w:ind w:left="0" w:firstLine="0"/>
        <w:rPr>
          <w:bCs/>
          <w:szCs w:val="24"/>
        </w:rPr>
      </w:pPr>
      <w:r w:rsidRPr="006E49D9">
        <w:rPr>
          <w:bCs/>
          <w:szCs w:val="24"/>
        </w:rPr>
        <w:t xml:space="preserve">The </w:t>
      </w:r>
      <w:r w:rsidR="00D22963" w:rsidRPr="006E49D9">
        <w:rPr>
          <w:bCs/>
          <w:szCs w:val="24"/>
        </w:rPr>
        <w:t xml:space="preserve">CRT meets individually or in groups with at-risk students.  After </w:t>
      </w:r>
      <w:proofErr w:type="gramStart"/>
      <w:r w:rsidR="00D22963" w:rsidRPr="006E49D9">
        <w:rPr>
          <w:bCs/>
          <w:szCs w:val="24"/>
        </w:rPr>
        <w:t>all of</w:t>
      </w:r>
      <w:proofErr w:type="gramEnd"/>
      <w:r w:rsidR="00D22963" w:rsidRPr="006E49D9">
        <w:rPr>
          <w:bCs/>
          <w:szCs w:val="24"/>
        </w:rPr>
        <w:t xml:space="preserve"> the above steps have been </w:t>
      </w:r>
      <w:r>
        <w:rPr>
          <w:bCs/>
          <w:szCs w:val="24"/>
        </w:rPr>
        <w:t>completed</w:t>
      </w:r>
      <w:r w:rsidR="00D22963" w:rsidRPr="006E49D9">
        <w:rPr>
          <w:bCs/>
          <w:szCs w:val="24"/>
        </w:rPr>
        <w:t>, members of the CRT should meet with the friends of the individual involved or groups that this person was associated with (neighbors, teams, clubs, etc.)</w:t>
      </w:r>
      <w:r>
        <w:rPr>
          <w:bCs/>
          <w:szCs w:val="24"/>
        </w:rPr>
        <w:t>.</w:t>
      </w:r>
    </w:p>
    <w:p w14:paraId="1C34CB17" w14:textId="77777777" w:rsidR="00D22963" w:rsidRPr="006E49D9" w:rsidRDefault="00D22963" w:rsidP="00D22963">
      <w:pPr>
        <w:ind w:left="0" w:firstLine="0"/>
        <w:rPr>
          <w:bCs/>
          <w:szCs w:val="24"/>
        </w:rPr>
      </w:pPr>
    </w:p>
    <w:p w14:paraId="305FF4CB" w14:textId="77777777" w:rsidR="00D22963" w:rsidRPr="006E49D9" w:rsidRDefault="00D22963" w:rsidP="0030169A">
      <w:pPr>
        <w:pStyle w:val="ListParagraph"/>
        <w:numPr>
          <w:ilvl w:val="0"/>
          <w:numId w:val="20"/>
        </w:numPr>
        <w:rPr>
          <w:bCs/>
          <w:szCs w:val="24"/>
        </w:rPr>
      </w:pPr>
      <w:r w:rsidRPr="006E49D9">
        <w:rPr>
          <w:bCs/>
          <w:szCs w:val="24"/>
        </w:rPr>
        <w:t xml:space="preserve">After </w:t>
      </w:r>
      <w:proofErr w:type="gramStart"/>
      <w:r w:rsidRPr="006E49D9">
        <w:rPr>
          <w:bCs/>
          <w:szCs w:val="24"/>
        </w:rPr>
        <w:t>all of</w:t>
      </w:r>
      <w:proofErr w:type="gramEnd"/>
      <w:r w:rsidRPr="006E49D9">
        <w:rPr>
          <w:bCs/>
          <w:szCs w:val="24"/>
        </w:rPr>
        <w:t xml:space="preserve"> the above steps are followed, the halls should be cleared of students.</w:t>
      </w:r>
    </w:p>
    <w:p w14:paraId="6C3ED581" w14:textId="3CAB4091" w:rsidR="00D22963" w:rsidRPr="006E49D9" w:rsidRDefault="00F70943" w:rsidP="0030169A">
      <w:pPr>
        <w:pStyle w:val="ListParagraph"/>
        <w:numPr>
          <w:ilvl w:val="0"/>
          <w:numId w:val="20"/>
        </w:numPr>
        <w:rPr>
          <w:bCs/>
          <w:szCs w:val="24"/>
        </w:rPr>
      </w:pPr>
      <w:r>
        <w:rPr>
          <w:bCs/>
          <w:szCs w:val="24"/>
        </w:rPr>
        <w:t xml:space="preserve">Teachers may re-read the principal’s statement with their classes. </w:t>
      </w:r>
    </w:p>
    <w:p w14:paraId="419193D3" w14:textId="37B8948A" w:rsidR="00D22963" w:rsidRPr="006E49D9" w:rsidRDefault="00D22963" w:rsidP="0030169A">
      <w:pPr>
        <w:pStyle w:val="ListParagraph"/>
        <w:numPr>
          <w:ilvl w:val="0"/>
          <w:numId w:val="20"/>
        </w:numPr>
        <w:rPr>
          <w:bCs/>
          <w:szCs w:val="24"/>
        </w:rPr>
      </w:pPr>
      <w:r w:rsidRPr="006E49D9">
        <w:rPr>
          <w:bCs/>
          <w:szCs w:val="24"/>
        </w:rPr>
        <w:t xml:space="preserve">Teachers have written statements with facts.  </w:t>
      </w:r>
      <w:r w:rsidR="00F70943">
        <w:rPr>
          <w:bCs/>
          <w:szCs w:val="24"/>
        </w:rPr>
        <w:t>When</w:t>
      </w:r>
      <w:r w:rsidRPr="006E49D9">
        <w:rPr>
          <w:bCs/>
          <w:szCs w:val="24"/>
        </w:rPr>
        <w:t xml:space="preserve"> meeting with a new group of students, teachers allow time for students to talk about the event.  The normal class routine is resumed when students appear ready.</w:t>
      </w:r>
    </w:p>
    <w:p w14:paraId="08E0D71A" w14:textId="69065E3D" w:rsidR="00D22963" w:rsidRPr="006E49D9" w:rsidRDefault="001768B7" w:rsidP="0030169A">
      <w:pPr>
        <w:pStyle w:val="ListParagraph"/>
        <w:numPr>
          <w:ilvl w:val="0"/>
          <w:numId w:val="20"/>
        </w:numPr>
        <w:rPr>
          <w:bCs/>
          <w:szCs w:val="24"/>
        </w:rPr>
      </w:pPr>
      <w:r w:rsidRPr="006E49D9">
        <w:rPr>
          <w:bCs/>
          <w:szCs w:val="24"/>
        </w:rPr>
        <w:t>C</w:t>
      </w:r>
      <w:r w:rsidR="00475EB1">
        <w:rPr>
          <w:bCs/>
          <w:szCs w:val="24"/>
        </w:rPr>
        <w:t>RT,</w:t>
      </w:r>
      <w:r w:rsidRPr="006E49D9">
        <w:rPr>
          <w:bCs/>
          <w:szCs w:val="24"/>
        </w:rPr>
        <w:t xml:space="preserve"> staff, pastors, </w:t>
      </w:r>
      <w:r w:rsidR="00F70943">
        <w:rPr>
          <w:bCs/>
          <w:szCs w:val="24"/>
        </w:rPr>
        <w:t xml:space="preserve">and </w:t>
      </w:r>
      <w:r w:rsidRPr="006E49D9">
        <w:rPr>
          <w:bCs/>
          <w:szCs w:val="24"/>
        </w:rPr>
        <w:t>counselors provide designated rooms for students to meet with them</w:t>
      </w:r>
      <w:r w:rsidR="00475EB1">
        <w:rPr>
          <w:bCs/>
          <w:szCs w:val="24"/>
        </w:rPr>
        <w:t>, designating this as the crisis center.</w:t>
      </w:r>
    </w:p>
    <w:p w14:paraId="34A8C4EE" w14:textId="43914E56" w:rsidR="001768B7" w:rsidRPr="00F70943" w:rsidRDefault="001768B7" w:rsidP="0030169A">
      <w:pPr>
        <w:pStyle w:val="ListParagraph"/>
        <w:numPr>
          <w:ilvl w:val="1"/>
          <w:numId w:val="20"/>
        </w:numPr>
        <w:rPr>
          <w:bCs/>
          <w:szCs w:val="24"/>
        </w:rPr>
      </w:pPr>
      <w:r w:rsidRPr="00F70943">
        <w:rPr>
          <w:bCs/>
          <w:szCs w:val="24"/>
        </w:rPr>
        <w:t>Direct students who congregate to the appropriate room</w:t>
      </w:r>
      <w:r w:rsidR="00F70943">
        <w:rPr>
          <w:bCs/>
          <w:szCs w:val="24"/>
        </w:rPr>
        <w:t>.</w:t>
      </w:r>
    </w:p>
    <w:p w14:paraId="4997B90D" w14:textId="05D47B78" w:rsidR="001768B7" w:rsidRPr="00F70943" w:rsidRDefault="001768B7" w:rsidP="0030169A">
      <w:pPr>
        <w:pStyle w:val="ListParagraph"/>
        <w:numPr>
          <w:ilvl w:val="1"/>
          <w:numId w:val="20"/>
        </w:numPr>
        <w:rPr>
          <w:bCs/>
          <w:szCs w:val="24"/>
        </w:rPr>
      </w:pPr>
      <w:r w:rsidRPr="00F70943">
        <w:rPr>
          <w:bCs/>
          <w:szCs w:val="24"/>
        </w:rPr>
        <w:t>Target students who seem to be alone, removed, or making little progress</w:t>
      </w:r>
      <w:r w:rsidR="00F70943">
        <w:rPr>
          <w:bCs/>
          <w:szCs w:val="24"/>
        </w:rPr>
        <w:t>.</w:t>
      </w:r>
    </w:p>
    <w:p w14:paraId="72383D3C" w14:textId="21C83792" w:rsidR="00A50C96" w:rsidRPr="00F70943" w:rsidRDefault="001768B7" w:rsidP="0030169A">
      <w:pPr>
        <w:pStyle w:val="ListParagraph"/>
        <w:numPr>
          <w:ilvl w:val="1"/>
          <w:numId w:val="20"/>
        </w:numPr>
        <w:rPr>
          <w:bCs/>
          <w:szCs w:val="24"/>
        </w:rPr>
      </w:pPr>
      <w:r w:rsidRPr="00F70943">
        <w:rPr>
          <w:bCs/>
          <w:szCs w:val="24"/>
        </w:rPr>
        <w:t xml:space="preserve">Monitor student peer assistance to </w:t>
      </w:r>
      <w:r w:rsidR="00A50C96" w:rsidRPr="00F70943">
        <w:rPr>
          <w:bCs/>
          <w:szCs w:val="24"/>
        </w:rPr>
        <w:t>see the progress.</w:t>
      </w:r>
    </w:p>
    <w:p w14:paraId="72921F21" w14:textId="02E51FA9" w:rsidR="00A50C96" w:rsidRPr="006E49D9" w:rsidRDefault="00A50C96" w:rsidP="0030169A">
      <w:pPr>
        <w:pStyle w:val="ListParagraph"/>
        <w:numPr>
          <w:ilvl w:val="0"/>
          <w:numId w:val="20"/>
        </w:numPr>
        <w:rPr>
          <w:bCs/>
          <w:szCs w:val="24"/>
        </w:rPr>
      </w:pPr>
      <w:r w:rsidRPr="006E49D9">
        <w:rPr>
          <w:bCs/>
          <w:szCs w:val="24"/>
        </w:rPr>
        <w:t>C</w:t>
      </w:r>
      <w:r w:rsidR="00475EB1">
        <w:rPr>
          <w:bCs/>
          <w:szCs w:val="24"/>
        </w:rPr>
        <w:t>R</w:t>
      </w:r>
      <w:r w:rsidRPr="006E49D9">
        <w:rPr>
          <w:bCs/>
          <w:szCs w:val="24"/>
        </w:rPr>
        <w:t xml:space="preserve">T follows up after school with phone calls to students and parents. Parents are advised </w:t>
      </w:r>
      <w:r w:rsidR="00F70943">
        <w:rPr>
          <w:bCs/>
          <w:szCs w:val="24"/>
        </w:rPr>
        <w:t>regarding</w:t>
      </w:r>
      <w:r w:rsidRPr="006E49D9">
        <w:rPr>
          <w:bCs/>
          <w:szCs w:val="24"/>
        </w:rPr>
        <w:t xml:space="preserve"> behaviors to be concerned about. Calls are made before student</w:t>
      </w:r>
      <w:r w:rsidR="00475EB1">
        <w:rPr>
          <w:bCs/>
          <w:szCs w:val="24"/>
        </w:rPr>
        <w:t>s</w:t>
      </w:r>
      <w:r w:rsidRPr="006E49D9">
        <w:rPr>
          <w:bCs/>
          <w:szCs w:val="24"/>
        </w:rPr>
        <w:t xml:space="preserve"> get home </w:t>
      </w:r>
      <w:proofErr w:type="gramStart"/>
      <w:r w:rsidRPr="006E49D9">
        <w:rPr>
          <w:bCs/>
          <w:szCs w:val="24"/>
        </w:rPr>
        <w:t>if at all possible</w:t>
      </w:r>
      <w:proofErr w:type="gramEnd"/>
      <w:r w:rsidRPr="006E49D9">
        <w:rPr>
          <w:bCs/>
          <w:szCs w:val="24"/>
        </w:rPr>
        <w:t>.</w:t>
      </w:r>
    </w:p>
    <w:p w14:paraId="6AC12A66" w14:textId="77777777" w:rsidR="00A50C96" w:rsidRPr="006E49D9" w:rsidRDefault="00A50C96" w:rsidP="00A50C96">
      <w:pPr>
        <w:ind w:left="360" w:firstLine="0"/>
        <w:rPr>
          <w:bCs/>
          <w:szCs w:val="24"/>
        </w:rPr>
      </w:pPr>
    </w:p>
    <w:p w14:paraId="0F847D2C" w14:textId="77777777" w:rsidR="00A50C96" w:rsidRPr="00A356E6" w:rsidRDefault="00A50C96" w:rsidP="00A50C96">
      <w:pPr>
        <w:ind w:left="360" w:firstLine="0"/>
        <w:rPr>
          <w:b/>
          <w:szCs w:val="24"/>
        </w:rPr>
      </w:pPr>
    </w:p>
    <w:p w14:paraId="68C2CCF6" w14:textId="07195328" w:rsidR="00A50C96" w:rsidRPr="00A356E6" w:rsidRDefault="00475EB1" w:rsidP="00475EB1">
      <w:pPr>
        <w:pStyle w:val="Heading2"/>
      </w:pPr>
      <w:r w:rsidRPr="00A356E6">
        <w:t xml:space="preserve">Staff Meeting </w:t>
      </w:r>
      <w:r>
        <w:t>a</w:t>
      </w:r>
      <w:r w:rsidRPr="00A356E6">
        <w:t xml:space="preserve">t The End </w:t>
      </w:r>
      <w:r>
        <w:t>o</w:t>
      </w:r>
      <w:r w:rsidRPr="00A356E6">
        <w:t>f The Day</w:t>
      </w:r>
    </w:p>
    <w:p w14:paraId="23EA9DC5" w14:textId="60AB8F82" w:rsidR="00A50C96" w:rsidRPr="00A356E6" w:rsidRDefault="00A50C96" w:rsidP="00A50C96">
      <w:pPr>
        <w:ind w:left="360" w:firstLine="0"/>
        <w:rPr>
          <w:szCs w:val="24"/>
        </w:rPr>
      </w:pPr>
      <w:r w:rsidRPr="00A356E6">
        <w:rPr>
          <w:szCs w:val="24"/>
        </w:rPr>
        <w:t>The staff reconvenes at the end of the day to discuss the events.  Any student who appeared particularly disturbed should be identified at this time. This meeting will also provide the opportunity to debrief and deal with staff feelings. Any new information which developed during the day can be shared. The next day events are discussed.</w:t>
      </w:r>
    </w:p>
    <w:p w14:paraId="7AB36435" w14:textId="77777777" w:rsidR="00A50C96" w:rsidRPr="00A356E6" w:rsidRDefault="00A50C96" w:rsidP="00A50C96">
      <w:pPr>
        <w:ind w:left="360" w:firstLine="0"/>
        <w:rPr>
          <w:szCs w:val="24"/>
        </w:rPr>
      </w:pPr>
    </w:p>
    <w:p w14:paraId="4F1836B2" w14:textId="57D89C11" w:rsidR="00A50C96" w:rsidRPr="00A356E6" w:rsidRDefault="00475EB1" w:rsidP="00475EB1">
      <w:pPr>
        <w:pStyle w:val="Heading1"/>
      </w:pPr>
      <w:r w:rsidRPr="00A356E6">
        <w:t>Second Day Procedures</w:t>
      </w:r>
    </w:p>
    <w:p w14:paraId="6EF724CD" w14:textId="77777777" w:rsidR="008D7856" w:rsidRPr="00A356E6" w:rsidRDefault="008D7856" w:rsidP="00A50C96">
      <w:pPr>
        <w:ind w:left="360" w:firstLine="0"/>
        <w:rPr>
          <w:b/>
          <w:szCs w:val="24"/>
        </w:rPr>
      </w:pPr>
    </w:p>
    <w:p w14:paraId="1A4BBA05" w14:textId="6A7C13FC" w:rsidR="008D7856" w:rsidRPr="00475EB1" w:rsidRDefault="008D7856" w:rsidP="0030169A">
      <w:pPr>
        <w:pStyle w:val="ListParagraph"/>
        <w:numPr>
          <w:ilvl w:val="0"/>
          <w:numId w:val="21"/>
        </w:numPr>
        <w:rPr>
          <w:bCs/>
          <w:szCs w:val="24"/>
        </w:rPr>
      </w:pPr>
      <w:r w:rsidRPr="00475EB1">
        <w:rPr>
          <w:bCs/>
          <w:szCs w:val="24"/>
        </w:rPr>
        <w:t>Reconvene C</w:t>
      </w:r>
      <w:r w:rsidR="00475EB1" w:rsidRPr="00475EB1">
        <w:rPr>
          <w:bCs/>
          <w:szCs w:val="24"/>
        </w:rPr>
        <w:t>RT</w:t>
      </w:r>
      <w:r w:rsidRPr="00475EB1">
        <w:rPr>
          <w:bCs/>
          <w:szCs w:val="24"/>
        </w:rPr>
        <w:t xml:space="preserve"> if necessary.  Discuss the day’s activities.  In the event of a death, notify the team of funeral arrangement</w:t>
      </w:r>
      <w:r w:rsidR="00475EB1" w:rsidRPr="00475EB1">
        <w:rPr>
          <w:bCs/>
          <w:szCs w:val="24"/>
        </w:rPr>
        <w:t>s</w:t>
      </w:r>
      <w:r w:rsidRPr="00475EB1">
        <w:rPr>
          <w:bCs/>
          <w:szCs w:val="24"/>
        </w:rPr>
        <w:t>.  Discuss the school’s stance on releasing students to attend the funeral or visitation hours.  Make this information available to staff.</w:t>
      </w:r>
    </w:p>
    <w:p w14:paraId="662C1ADF" w14:textId="024C3294" w:rsidR="008D7856" w:rsidRPr="00475EB1" w:rsidRDefault="008D7856" w:rsidP="0030169A">
      <w:pPr>
        <w:pStyle w:val="ListParagraph"/>
        <w:numPr>
          <w:ilvl w:val="0"/>
          <w:numId w:val="21"/>
        </w:numPr>
        <w:rPr>
          <w:bCs/>
          <w:szCs w:val="24"/>
        </w:rPr>
      </w:pPr>
      <w:r w:rsidRPr="00475EB1">
        <w:rPr>
          <w:bCs/>
          <w:szCs w:val="24"/>
        </w:rPr>
        <w:lastRenderedPageBreak/>
        <w:t>Announce new information on crisis: update the condition, hospital visitation, funeral arrangements, etc.) and the school’s stance on these issues (signing out, school cancelled so can attend, parent with student, etc.</w:t>
      </w:r>
    </w:p>
    <w:p w14:paraId="450FBAAC" w14:textId="7F092AEE" w:rsidR="008D7856" w:rsidRPr="00475EB1" w:rsidRDefault="00710991" w:rsidP="0030169A">
      <w:pPr>
        <w:pStyle w:val="ListParagraph"/>
        <w:numPr>
          <w:ilvl w:val="0"/>
          <w:numId w:val="21"/>
        </w:numPr>
        <w:rPr>
          <w:bCs/>
          <w:szCs w:val="24"/>
        </w:rPr>
      </w:pPr>
      <w:r w:rsidRPr="00475EB1">
        <w:rPr>
          <w:bCs/>
          <w:szCs w:val="24"/>
        </w:rPr>
        <w:t xml:space="preserve">The crisis center remains available: Open for those at risk or needing to </w:t>
      </w:r>
      <w:r w:rsidR="00475EB1" w:rsidRPr="00475EB1">
        <w:rPr>
          <w:bCs/>
          <w:szCs w:val="24"/>
        </w:rPr>
        <w:t>talk further</w:t>
      </w:r>
      <w:r w:rsidRPr="00475EB1">
        <w:rPr>
          <w:bCs/>
          <w:szCs w:val="24"/>
        </w:rPr>
        <w:t>.</w:t>
      </w:r>
    </w:p>
    <w:p w14:paraId="07793446" w14:textId="77777777" w:rsidR="00710991" w:rsidRPr="00475EB1" w:rsidRDefault="00710991" w:rsidP="0030169A">
      <w:pPr>
        <w:pStyle w:val="ListParagraph"/>
        <w:numPr>
          <w:ilvl w:val="0"/>
          <w:numId w:val="21"/>
        </w:numPr>
        <w:rPr>
          <w:bCs/>
          <w:szCs w:val="24"/>
        </w:rPr>
      </w:pPr>
      <w:r w:rsidRPr="00475EB1">
        <w:rPr>
          <w:bCs/>
          <w:szCs w:val="24"/>
        </w:rPr>
        <w:t>High Risk Students:  Parents are kept informed of the status of their child and new news.</w:t>
      </w:r>
    </w:p>
    <w:p w14:paraId="4FD72876" w14:textId="77777777" w:rsidR="00710991" w:rsidRPr="00475EB1" w:rsidRDefault="00710991" w:rsidP="0030169A">
      <w:pPr>
        <w:pStyle w:val="ListParagraph"/>
        <w:numPr>
          <w:ilvl w:val="0"/>
          <w:numId w:val="21"/>
        </w:numPr>
        <w:rPr>
          <w:bCs/>
          <w:szCs w:val="24"/>
        </w:rPr>
      </w:pPr>
      <w:r w:rsidRPr="00475EB1">
        <w:rPr>
          <w:bCs/>
          <w:szCs w:val="24"/>
        </w:rPr>
        <w:t>Principal again contacts the family: Offer support/solace and to inform them of the school’s reaction.</w:t>
      </w:r>
    </w:p>
    <w:p w14:paraId="0C381834" w14:textId="77777777" w:rsidR="00710991" w:rsidRPr="00475EB1" w:rsidRDefault="00710991" w:rsidP="0030169A">
      <w:pPr>
        <w:pStyle w:val="ListParagraph"/>
        <w:numPr>
          <w:ilvl w:val="0"/>
          <w:numId w:val="21"/>
        </w:numPr>
        <w:rPr>
          <w:bCs/>
          <w:szCs w:val="24"/>
        </w:rPr>
      </w:pPr>
      <w:r w:rsidRPr="00475EB1">
        <w:rPr>
          <w:bCs/>
          <w:szCs w:val="24"/>
        </w:rPr>
        <w:t>Erase the student’s name from all data banks and class lists.</w:t>
      </w:r>
    </w:p>
    <w:p w14:paraId="5F05347E" w14:textId="345A2E31" w:rsidR="00710991" w:rsidRPr="00475EB1" w:rsidRDefault="00710991" w:rsidP="0030169A">
      <w:pPr>
        <w:pStyle w:val="ListParagraph"/>
        <w:numPr>
          <w:ilvl w:val="0"/>
          <w:numId w:val="21"/>
        </w:numPr>
        <w:rPr>
          <w:bCs/>
          <w:szCs w:val="24"/>
        </w:rPr>
      </w:pPr>
      <w:r w:rsidRPr="00475EB1">
        <w:rPr>
          <w:bCs/>
          <w:szCs w:val="24"/>
        </w:rPr>
        <w:t>In case of death, the student’s possessions should be removed from his/her locker by the administrator, discreetly packaged and delivered to the family a week after the funeral. The principal might want to remove items that might upset the family members.</w:t>
      </w:r>
    </w:p>
    <w:p w14:paraId="65BBA90D" w14:textId="77777777" w:rsidR="00710991" w:rsidRPr="00A356E6" w:rsidRDefault="00710991" w:rsidP="00710991">
      <w:pPr>
        <w:pStyle w:val="ListParagraph"/>
        <w:ind w:firstLine="0"/>
        <w:rPr>
          <w:b/>
          <w:szCs w:val="24"/>
        </w:rPr>
      </w:pPr>
    </w:p>
    <w:p w14:paraId="6B514B69" w14:textId="0823216F" w:rsidR="00710991" w:rsidRPr="00A356E6" w:rsidRDefault="00475EB1" w:rsidP="00475EB1">
      <w:pPr>
        <w:pStyle w:val="Heading1"/>
      </w:pPr>
      <w:r w:rsidRPr="00A356E6">
        <w:t xml:space="preserve">Third Day </w:t>
      </w:r>
      <w:r>
        <w:t>a</w:t>
      </w:r>
      <w:r w:rsidRPr="00A356E6">
        <w:t>nd Fourth Day Procedures</w:t>
      </w:r>
    </w:p>
    <w:p w14:paraId="28C6E65E" w14:textId="77777777" w:rsidR="00710991" w:rsidRPr="00A356E6" w:rsidRDefault="00710991" w:rsidP="00710991">
      <w:pPr>
        <w:rPr>
          <w:b/>
          <w:szCs w:val="24"/>
        </w:rPr>
      </w:pPr>
    </w:p>
    <w:p w14:paraId="71807B4A" w14:textId="77777777" w:rsidR="00710991" w:rsidRPr="00A356E6" w:rsidRDefault="00710991" w:rsidP="0030169A">
      <w:pPr>
        <w:pStyle w:val="ListParagraph"/>
        <w:numPr>
          <w:ilvl w:val="0"/>
          <w:numId w:val="22"/>
        </w:numPr>
        <w:rPr>
          <w:szCs w:val="24"/>
        </w:rPr>
      </w:pPr>
      <w:r w:rsidRPr="00A356E6">
        <w:rPr>
          <w:szCs w:val="24"/>
        </w:rPr>
        <w:t>Crisis center remains open as needed.</w:t>
      </w:r>
    </w:p>
    <w:p w14:paraId="6906A93C" w14:textId="77777777" w:rsidR="00710991" w:rsidRPr="00A356E6" w:rsidRDefault="00710991" w:rsidP="0030169A">
      <w:pPr>
        <w:pStyle w:val="ListParagraph"/>
        <w:numPr>
          <w:ilvl w:val="0"/>
          <w:numId w:val="22"/>
        </w:numPr>
        <w:rPr>
          <w:szCs w:val="24"/>
        </w:rPr>
      </w:pPr>
      <w:r w:rsidRPr="00A356E6">
        <w:rPr>
          <w:szCs w:val="24"/>
        </w:rPr>
        <w:t>The school begins to wind-down the grieving period.</w:t>
      </w:r>
    </w:p>
    <w:p w14:paraId="3F975D9B" w14:textId="77777777" w:rsidR="00710991" w:rsidRPr="00A356E6" w:rsidRDefault="00710991" w:rsidP="00710991">
      <w:pPr>
        <w:rPr>
          <w:szCs w:val="24"/>
        </w:rPr>
      </w:pPr>
    </w:p>
    <w:p w14:paraId="2CEED1FC" w14:textId="5F914062" w:rsidR="00710991" w:rsidRPr="00A356E6" w:rsidRDefault="00475EB1" w:rsidP="00475EB1">
      <w:pPr>
        <w:pStyle w:val="Heading2"/>
      </w:pPr>
      <w:r w:rsidRPr="00A356E6">
        <w:t xml:space="preserve">Other Issues </w:t>
      </w:r>
      <w:r>
        <w:t>t</w:t>
      </w:r>
      <w:r w:rsidRPr="00A356E6">
        <w:t>o Consider</w:t>
      </w:r>
    </w:p>
    <w:p w14:paraId="60FA7FBF" w14:textId="3B392146" w:rsidR="00710991" w:rsidRPr="00475EB1" w:rsidRDefault="00710991" w:rsidP="00475EB1">
      <w:pPr>
        <w:ind w:left="0" w:firstLine="360"/>
        <w:rPr>
          <w:szCs w:val="24"/>
        </w:rPr>
      </w:pPr>
      <w:r w:rsidRPr="00475EB1">
        <w:rPr>
          <w:szCs w:val="24"/>
        </w:rPr>
        <w:t>If an event happens on a weekend, Friday night</w:t>
      </w:r>
      <w:r w:rsidR="00475EB1">
        <w:rPr>
          <w:szCs w:val="24"/>
        </w:rPr>
        <w:t>:</w:t>
      </w:r>
    </w:p>
    <w:p w14:paraId="05039C01" w14:textId="77777777" w:rsidR="00710991" w:rsidRPr="00475EB1" w:rsidRDefault="00710991" w:rsidP="0030169A">
      <w:pPr>
        <w:pStyle w:val="ListParagraph"/>
        <w:numPr>
          <w:ilvl w:val="0"/>
          <w:numId w:val="37"/>
        </w:numPr>
        <w:ind w:left="720"/>
        <w:rPr>
          <w:szCs w:val="24"/>
        </w:rPr>
      </w:pPr>
      <w:r w:rsidRPr="00475EB1">
        <w:rPr>
          <w:szCs w:val="24"/>
        </w:rPr>
        <w:t>Phone contacts could be made with closest friends and groups.</w:t>
      </w:r>
    </w:p>
    <w:p w14:paraId="76848F21" w14:textId="77777777" w:rsidR="00710991" w:rsidRPr="00475EB1" w:rsidRDefault="00710991" w:rsidP="0030169A">
      <w:pPr>
        <w:pStyle w:val="ListParagraph"/>
        <w:numPr>
          <w:ilvl w:val="0"/>
          <w:numId w:val="37"/>
        </w:numPr>
        <w:ind w:left="720"/>
        <w:rPr>
          <w:szCs w:val="24"/>
        </w:rPr>
      </w:pPr>
      <w:r w:rsidRPr="00475EB1">
        <w:rPr>
          <w:szCs w:val="24"/>
        </w:rPr>
        <w:t>Someone can be placed at school to answer questions.</w:t>
      </w:r>
    </w:p>
    <w:p w14:paraId="5673CABD" w14:textId="0D5B4B5B" w:rsidR="00710991" w:rsidRPr="00475EB1" w:rsidRDefault="00710991" w:rsidP="0030169A">
      <w:pPr>
        <w:pStyle w:val="ListParagraph"/>
        <w:numPr>
          <w:ilvl w:val="0"/>
          <w:numId w:val="37"/>
        </w:numPr>
        <w:ind w:left="720"/>
        <w:rPr>
          <w:szCs w:val="24"/>
        </w:rPr>
      </w:pPr>
      <w:r w:rsidRPr="00475EB1">
        <w:rPr>
          <w:szCs w:val="24"/>
        </w:rPr>
        <w:t xml:space="preserve">Counselors </w:t>
      </w:r>
      <w:r w:rsidR="00475EB1">
        <w:rPr>
          <w:szCs w:val="24"/>
        </w:rPr>
        <w:t xml:space="preserve">should be </w:t>
      </w:r>
      <w:r w:rsidRPr="00475EB1">
        <w:rPr>
          <w:szCs w:val="24"/>
        </w:rPr>
        <w:t>made available over the weekend</w:t>
      </w:r>
    </w:p>
    <w:p w14:paraId="5F7CBBA7" w14:textId="2CE05EDA" w:rsidR="00710991" w:rsidRDefault="00710991" w:rsidP="0030169A">
      <w:pPr>
        <w:pStyle w:val="ListParagraph"/>
        <w:numPr>
          <w:ilvl w:val="0"/>
          <w:numId w:val="37"/>
        </w:numPr>
        <w:ind w:left="720"/>
        <w:rPr>
          <w:szCs w:val="24"/>
        </w:rPr>
      </w:pPr>
      <w:r w:rsidRPr="00475EB1">
        <w:rPr>
          <w:szCs w:val="24"/>
        </w:rPr>
        <w:t>Assistance could be offered at the funeral home during visitation to deal with grieving students.</w:t>
      </w:r>
    </w:p>
    <w:p w14:paraId="36A39EF9" w14:textId="0B8817B5" w:rsidR="00475EB1" w:rsidRDefault="00475EB1" w:rsidP="00475EB1">
      <w:pPr>
        <w:rPr>
          <w:szCs w:val="24"/>
        </w:rPr>
      </w:pPr>
    </w:p>
    <w:p w14:paraId="7F022AB4" w14:textId="77777777" w:rsidR="00475EB1" w:rsidRDefault="00475EB1" w:rsidP="00475EB1">
      <w:pPr>
        <w:rPr>
          <w:szCs w:val="24"/>
        </w:rPr>
      </w:pPr>
    </w:p>
    <w:p w14:paraId="602E075A" w14:textId="77777777" w:rsidR="00475EB1" w:rsidRDefault="00475EB1">
      <w:pPr>
        <w:spacing w:after="0" w:line="240" w:lineRule="auto"/>
        <w:ind w:left="0" w:firstLine="0"/>
        <w:rPr>
          <w:rFonts w:ascii="Bodoni MT" w:eastAsiaTheme="majorEastAsia" w:hAnsi="Bodoni MT" w:cstheme="majorBidi"/>
          <w:color w:val="auto"/>
          <w:spacing w:val="-10"/>
          <w:kern w:val="28"/>
          <w:sz w:val="56"/>
          <w:szCs w:val="56"/>
        </w:rPr>
      </w:pPr>
      <w:r>
        <w:br w:type="page"/>
      </w:r>
    </w:p>
    <w:p w14:paraId="33A9FDB3" w14:textId="0545C1F2" w:rsidR="00475EB1" w:rsidRPr="00A356E6" w:rsidRDefault="00475EB1" w:rsidP="00475EB1">
      <w:pPr>
        <w:pStyle w:val="Title"/>
        <w:jc w:val="center"/>
      </w:pPr>
      <w:r>
        <w:lastRenderedPageBreak/>
        <w:t>Reporting of Suspected Child Abuse or Neglect</w:t>
      </w:r>
    </w:p>
    <w:tbl>
      <w:tblPr>
        <w:tblW w:w="0" w:type="auto"/>
        <w:tblInd w:w="348" w:type="dxa"/>
        <w:tblCellMar>
          <w:left w:w="115" w:type="dxa"/>
          <w:right w:w="115" w:type="dxa"/>
        </w:tblCellMar>
        <w:tblLook w:val="04A0" w:firstRow="1" w:lastRow="0" w:firstColumn="1" w:lastColumn="0" w:noHBand="0" w:noVBand="1"/>
      </w:tblPr>
      <w:tblGrid>
        <w:gridCol w:w="1554"/>
        <w:gridCol w:w="8898"/>
      </w:tblGrid>
      <w:tr w:rsidR="00475EB1" w:rsidRPr="00A356E6" w14:paraId="738EA1A9" w14:textId="77777777" w:rsidTr="00475EB1">
        <w:tc>
          <w:tcPr>
            <w:tcW w:w="0" w:type="auto"/>
            <w:gridSpan w:val="2"/>
          </w:tcPr>
          <w:p w14:paraId="286CDE08" w14:textId="112D4530" w:rsidR="00475EB1" w:rsidRPr="00A356E6" w:rsidRDefault="00475EB1" w:rsidP="00475EB1">
            <w:pPr>
              <w:pStyle w:val="Header"/>
              <w:keepNext/>
              <w:tabs>
                <w:tab w:val="left" w:pos="720"/>
              </w:tabs>
              <w:rPr>
                <w:rFonts w:ascii="Arial" w:hAnsi="Arial" w:cs="Arial"/>
              </w:rPr>
            </w:pPr>
            <w:r w:rsidRPr="00475EB1">
              <w:rPr>
                <w:rFonts w:ascii="Arial" w:hAnsi="Arial" w:cs="Arial"/>
                <w:sz w:val="24"/>
                <w:szCs w:val="24"/>
              </w:rPr>
              <w:t>State Law Requirements for School and Preschool:</w:t>
            </w:r>
          </w:p>
        </w:tc>
      </w:tr>
      <w:tr w:rsidR="00475EB1" w:rsidRPr="00A356E6" w14:paraId="766C1947" w14:textId="77777777" w:rsidTr="00475EB1">
        <w:tc>
          <w:tcPr>
            <w:tcW w:w="0" w:type="auto"/>
            <w:hideMark/>
          </w:tcPr>
          <w:p w14:paraId="41DCB88C" w14:textId="77777777" w:rsidR="00475EB1" w:rsidRPr="00A356E6" w:rsidRDefault="00475EB1" w:rsidP="00475EB1">
            <w:pPr>
              <w:pStyle w:val="Heading1"/>
            </w:pPr>
            <w:r w:rsidRPr="00A356E6">
              <w:t>R 400.8125</w:t>
            </w:r>
          </w:p>
        </w:tc>
        <w:tc>
          <w:tcPr>
            <w:tcW w:w="0" w:type="auto"/>
          </w:tcPr>
          <w:p w14:paraId="4BA098EB" w14:textId="77777777" w:rsidR="00475EB1" w:rsidRPr="00A356E6" w:rsidRDefault="00475EB1" w:rsidP="00475EB1">
            <w:pPr>
              <w:pStyle w:val="Heading1"/>
            </w:pPr>
            <w:bookmarkStart w:id="1" w:name="bk_all_rule_title2"/>
            <w:bookmarkEnd w:id="1"/>
            <w:r w:rsidRPr="00A356E6">
              <w:t>Staff and Volunteers.</w:t>
            </w:r>
          </w:p>
          <w:p w14:paraId="6B1742D7" w14:textId="72FDA65A" w:rsidR="00475EB1" w:rsidRPr="00A356E6" w:rsidRDefault="00475EB1" w:rsidP="00475EB1">
            <w:r w:rsidRPr="00A356E6">
              <w:rPr>
                <w:bCs/>
              </w:rPr>
              <w:t>(11) A written plan to assure compliance with section 3 of the child protection law, 1975 PA 238, MCL 722.623, shall be developed and implemented.</w:t>
            </w:r>
          </w:p>
        </w:tc>
      </w:tr>
      <w:tr w:rsidR="00475EB1" w:rsidRPr="00A356E6" w14:paraId="06275F65" w14:textId="77777777" w:rsidTr="00475EB1">
        <w:tc>
          <w:tcPr>
            <w:tcW w:w="0" w:type="auto"/>
            <w:gridSpan w:val="2"/>
          </w:tcPr>
          <w:p w14:paraId="76466897" w14:textId="02C3788D" w:rsidR="00475EB1" w:rsidRPr="00475EB1" w:rsidRDefault="00475EB1" w:rsidP="00475EB1">
            <w:pPr>
              <w:pStyle w:val="Header"/>
              <w:keepNext/>
              <w:tabs>
                <w:tab w:val="left" w:pos="720"/>
              </w:tabs>
              <w:jc w:val="center"/>
              <w:rPr>
                <w:rFonts w:ascii="Arial" w:hAnsi="Arial" w:cs="Arial"/>
                <w:sz w:val="24"/>
                <w:szCs w:val="24"/>
              </w:rPr>
            </w:pPr>
            <w:r w:rsidRPr="00475EB1">
              <w:rPr>
                <w:rFonts w:ascii="Arial" w:hAnsi="Arial" w:cs="Arial"/>
                <w:sz w:val="24"/>
                <w:szCs w:val="24"/>
              </w:rPr>
              <w:t>A written plan is required to be produced to staff and volunteers to report suspected child abuse and neglect.</w:t>
            </w:r>
          </w:p>
        </w:tc>
      </w:tr>
      <w:tr w:rsidR="00475EB1" w:rsidRPr="00A356E6" w14:paraId="42B236C0" w14:textId="77777777" w:rsidTr="00475EB1">
        <w:tc>
          <w:tcPr>
            <w:tcW w:w="0" w:type="auto"/>
            <w:hideMark/>
          </w:tcPr>
          <w:p w14:paraId="2F8366F5" w14:textId="77777777" w:rsidR="00475EB1" w:rsidRPr="00A356E6" w:rsidRDefault="00475EB1" w:rsidP="00475EB1">
            <w:pPr>
              <w:pStyle w:val="Heading1"/>
            </w:pPr>
            <w:r w:rsidRPr="00A356E6">
              <w:t>R 400.8125</w:t>
            </w:r>
          </w:p>
        </w:tc>
        <w:tc>
          <w:tcPr>
            <w:tcW w:w="0" w:type="auto"/>
          </w:tcPr>
          <w:p w14:paraId="5F11807F" w14:textId="77777777" w:rsidR="00475EB1" w:rsidRPr="00A356E6" w:rsidRDefault="00475EB1" w:rsidP="00475EB1">
            <w:pPr>
              <w:pStyle w:val="Heading1"/>
            </w:pPr>
            <w:bookmarkStart w:id="2" w:name="bk_all_rule_title3"/>
            <w:bookmarkEnd w:id="2"/>
            <w:r w:rsidRPr="00A356E6">
              <w:t>Staff and Volunteers.</w:t>
            </w:r>
          </w:p>
          <w:p w14:paraId="17E8ABFB" w14:textId="77777777" w:rsidR="00475EB1" w:rsidRPr="00475EB1" w:rsidRDefault="00475EB1" w:rsidP="00475EB1">
            <w:pPr>
              <w:pStyle w:val="Header"/>
              <w:keepNext/>
              <w:tabs>
                <w:tab w:val="left" w:pos="720"/>
              </w:tabs>
              <w:rPr>
                <w:rFonts w:ascii="Arial" w:hAnsi="Arial" w:cs="Arial"/>
                <w:sz w:val="24"/>
                <w:szCs w:val="24"/>
              </w:rPr>
            </w:pPr>
            <w:r w:rsidRPr="00475EB1">
              <w:rPr>
                <w:rFonts w:ascii="Arial" w:hAnsi="Arial" w:cs="Arial"/>
                <w:sz w:val="24"/>
                <w:szCs w:val="24"/>
              </w:rPr>
              <w:t xml:space="preserve">(12) A written statement shall be signed and dated by staff and volunteers at the time of hiring or before volunteering indicating </w:t>
            </w:r>
            <w:proofErr w:type="gramStart"/>
            <w:r w:rsidRPr="00475EB1">
              <w:rPr>
                <w:rFonts w:ascii="Arial" w:hAnsi="Arial" w:cs="Arial"/>
                <w:sz w:val="24"/>
                <w:szCs w:val="24"/>
              </w:rPr>
              <w:t>all of</w:t>
            </w:r>
            <w:proofErr w:type="gramEnd"/>
            <w:r w:rsidRPr="00475EB1">
              <w:rPr>
                <w:rFonts w:ascii="Arial" w:hAnsi="Arial" w:cs="Arial"/>
                <w:sz w:val="24"/>
                <w:szCs w:val="24"/>
              </w:rPr>
              <w:t xml:space="preserve"> the following information:</w:t>
            </w:r>
          </w:p>
          <w:p w14:paraId="541A823E" w14:textId="77777777" w:rsidR="00475EB1" w:rsidRPr="00475EB1" w:rsidRDefault="00475EB1" w:rsidP="00475EB1">
            <w:pPr>
              <w:pStyle w:val="Header"/>
              <w:keepNext/>
              <w:tabs>
                <w:tab w:val="left" w:pos="720"/>
              </w:tabs>
              <w:rPr>
                <w:rFonts w:ascii="Arial" w:hAnsi="Arial" w:cs="Arial"/>
                <w:sz w:val="24"/>
                <w:szCs w:val="24"/>
              </w:rPr>
            </w:pPr>
            <w:r w:rsidRPr="00475EB1">
              <w:rPr>
                <w:rFonts w:ascii="Arial" w:hAnsi="Arial" w:cs="Arial"/>
                <w:sz w:val="24"/>
                <w:szCs w:val="24"/>
              </w:rPr>
              <w:t xml:space="preserve">  (a) The individual is aware that abuse and neglect of children is against the law.</w:t>
            </w:r>
          </w:p>
          <w:p w14:paraId="48086634" w14:textId="77777777" w:rsidR="00475EB1" w:rsidRDefault="00475EB1" w:rsidP="00475EB1">
            <w:pPr>
              <w:pStyle w:val="Header"/>
              <w:keepNext/>
              <w:tabs>
                <w:tab w:val="left" w:pos="720"/>
              </w:tabs>
              <w:rPr>
                <w:rFonts w:ascii="Arial" w:hAnsi="Arial" w:cs="Arial"/>
                <w:sz w:val="24"/>
                <w:szCs w:val="24"/>
              </w:rPr>
            </w:pPr>
            <w:r w:rsidRPr="00475EB1">
              <w:rPr>
                <w:rFonts w:ascii="Arial" w:hAnsi="Arial" w:cs="Arial"/>
                <w:sz w:val="24"/>
                <w:szCs w:val="24"/>
              </w:rPr>
              <w:t xml:space="preserve">  (b) The individual has been informed of the center's policies on child abuse and neglect.</w:t>
            </w:r>
          </w:p>
          <w:p w14:paraId="3D7B6A85" w14:textId="14C44143" w:rsidR="00475EB1" w:rsidRPr="00A356E6" w:rsidRDefault="00475EB1" w:rsidP="00475EB1">
            <w:pPr>
              <w:pStyle w:val="Header"/>
              <w:keepNext/>
              <w:tabs>
                <w:tab w:val="left" w:pos="720"/>
              </w:tabs>
              <w:rPr>
                <w:rFonts w:ascii="Arial" w:hAnsi="Arial" w:cs="Arial"/>
              </w:rPr>
            </w:pPr>
            <w:r w:rsidRPr="00475EB1">
              <w:rPr>
                <w:rFonts w:ascii="Arial" w:hAnsi="Arial" w:cs="Arial"/>
                <w:sz w:val="24"/>
                <w:szCs w:val="24"/>
              </w:rPr>
              <w:t xml:space="preserve"> (c) The individual knows that all staff and volunteers are required by law to immediately report suspected abuse and neglect to children's protective services.</w:t>
            </w:r>
          </w:p>
        </w:tc>
      </w:tr>
      <w:tr w:rsidR="00475EB1" w:rsidRPr="00A356E6" w14:paraId="593B0A8B" w14:textId="77777777" w:rsidTr="00475EB1">
        <w:tc>
          <w:tcPr>
            <w:tcW w:w="0" w:type="auto"/>
            <w:gridSpan w:val="2"/>
          </w:tcPr>
          <w:p w14:paraId="098F4AF3" w14:textId="60DCE880" w:rsidR="00475EB1" w:rsidRPr="00475EB1" w:rsidRDefault="00475EB1" w:rsidP="00475EB1">
            <w:pPr>
              <w:pStyle w:val="Header"/>
              <w:keepNext/>
              <w:tabs>
                <w:tab w:val="left" w:pos="720"/>
              </w:tabs>
              <w:rPr>
                <w:rFonts w:ascii="Arial" w:hAnsi="Arial" w:cs="Arial"/>
                <w:sz w:val="24"/>
                <w:szCs w:val="24"/>
              </w:rPr>
            </w:pPr>
            <w:r w:rsidRPr="00475EB1">
              <w:rPr>
                <w:rFonts w:ascii="Arial" w:hAnsi="Arial" w:cs="Arial"/>
                <w:sz w:val="24"/>
                <w:szCs w:val="24"/>
              </w:rPr>
              <w:t>The program director must have a signed and dated abuse/neglect statement as required under the rule.</w:t>
            </w:r>
          </w:p>
        </w:tc>
      </w:tr>
    </w:tbl>
    <w:p w14:paraId="732616B1" w14:textId="77777777" w:rsidR="00475EB1" w:rsidRDefault="00475EB1" w:rsidP="00475EB1">
      <w:pPr>
        <w:rPr>
          <w:b/>
          <w:sz w:val="28"/>
          <w:szCs w:val="28"/>
        </w:rPr>
      </w:pPr>
    </w:p>
    <w:p w14:paraId="119368AB" w14:textId="15A196E2" w:rsidR="00475EB1" w:rsidRPr="00475EB1" w:rsidRDefault="00475EB1" w:rsidP="00475EB1">
      <w:pPr>
        <w:pStyle w:val="Heading1"/>
      </w:pPr>
      <w:r w:rsidRPr="00475EB1">
        <w:t>Laws about Child Abuse and Neglect</w:t>
      </w:r>
    </w:p>
    <w:p w14:paraId="5F231F91" w14:textId="14899A6D" w:rsidR="00475EB1" w:rsidRPr="00A356E6" w:rsidRDefault="00475EB1" w:rsidP="00475EB1">
      <w:pPr>
        <w:pStyle w:val="Heading2"/>
      </w:pPr>
      <w:r w:rsidRPr="00A356E6">
        <w:t>The Facts</w:t>
      </w:r>
    </w:p>
    <w:p w14:paraId="617EE766" w14:textId="4D5CAA3B" w:rsidR="00475EB1" w:rsidRPr="00475EB1" w:rsidRDefault="00475EB1" w:rsidP="0030169A">
      <w:pPr>
        <w:pStyle w:val="ListParagraph"/>
        <w:numPr>
          <w:ilvl w:val="0"/>
          <w:numId w:val="38"/>
        </w:numPr>
        <w:rPr>
          <w:szCs w:val="24"/>
        </w:rPr>
      </w:pPr>
      <w:r w:rsidRPr="00475EB1">
        <w:rPr>
          <w:szCs w:val="24"/>
        </w:rPr>
        <w:t>Michigan law requires that you as a volunteer or teacher MUST file a report when you have reasonable cause to suspect abuse or neglect.</w:t>
      </w:r>
    </w:p>
    <w:p w14:paraId="5C801935" w14:textId="77777777" w:rsidR="00475EB1" w:rsidRPr="00475EB1" w:rsidRDefault="00475EB1" w:rsidP="0030169A">
      <w:pPr>
        <w:pStyle w:val="ListParagraph"/>
        <w:numPr>
          <w:ilvl w:val="0"/>
          <w:numId w:val="38"/>
        </w:numPr>
        <w:rPr>
          <w:szCs w:val="24"/>
        </w:rPr>
      </w:pPr>
      <w:r w:rsidRPr="00475EB1">
        <w:rPr>
          <w:szCs w:val="24"/>
        </w:rPr>
        <w:t>It is not your responsibility to determine whether the abuse occurred—The Department of Human Services (DHS) is responsible for the investigative component.</w:t>
      </w:r>
    </w:p>
    <w:p w14:paraId="3953E856" w14:textId="77777777" w:rsidR="00475EB1" w:rsidRPr="00475EB1" w:rsidRDefault="00475EB1" w:rsidP="0030169A">
      <w:pPr>
        <w:pStyle w:val="ListParagraph"/>
        <w:numPr>
          <w:ilvl w:val="0"/>
          <w:numId w:val="38"/>
        </w:numPr>
        <w:rPr>
          <w:szCs w:val="24"/>
        </w:rPr>
      </w:pPr>
      <w:r w:rsidRPr="00475EB1">
        <w:rPr>
          <w:szCs w:val="24"/>
        </w:rPr>
        <w:t>Failure to report can result in both civil and criminal liability.</w:t>
      </w:r>
    </w:p>
    <w:p w14:paraId="6304FC2A" w14:textId="77777777" w:rsidR="00475EB1" w:rsidRPr="00475EB1" w:rsidRDefault="00475EB1" w:rsidP="0030169A">
      <w:pPr>
        <w:pStyle w:val="ListParagraph"/>
        <w:numPr>
          <w:ilvl w:val="0"/>
          <w:numId w:val="38"/>
        </w:numPr>
        <w:rPr>
          <w:szCs w:val="24"/>
        </w:rPr>
      </w:pPr>
      <w:r w:rsidRPr="00475EB1">
        <w:rPr>
          <w:szCs w:val="24"/>
        </w:rPr>
        <w:t>When a report is filed you are presumed to have acted in good faith.  You are not legally or criminally liable for any outcomes if you have reported a case in good faith.</w:t>
      </w:r>
    </w:p>
    <w:p w14:paraId="514AB7B1" w14:textId="77777777" w:rsidR="00475EB1" w:rsidRPr="00475EB1" w:rsidRDefault="00475EB1" w:rsidP="0030169A">
      <w:pPr>
        <w:pStyle w:val="ListParagraph"/>
        <w:numPr>
          <w:ilvl w:val="0"/>
          <w:numId w:val="38"/>
        </w:numPr>
        <w:rPr>
          <w:szCs w:val="24"/>
        </w:rPr>
      </w:pPr>
      <w:r w:rsidRPr="00475EB1">
        <w:rPr>
          <w:szCs w:val="24"/>
        </w:rPr>
        <w:t>Your identity may be disclosed to a child protective agency or law enforcement agency that is investigating the case.</w:t>
      </w:r>
    </w:p>
    <w:p w14:paraId="3A75D260" w14:textId="77777777" w:rsidR="00475EB1" w:rsidRPr="00475EB1" w:rsidRDefault="00475EB1" w:rsidP="0030169A">
      <w:pPr>
        <w:pStyle w:val="ListParagraph"/>
        <w:numPr>
          <w:ilvl w:val="0"/>
          <w:numId w:val="38"/>
        </w:numPr>
        <w:rPr>
          <w:szCs w:val="24"/>
        </w:rPr>
      </w:pPr>
      <w:r w:rsidRPr="00475EB1">
        <w:rPr>
          <w:szCs w:val="24"/>
        </w:rPr>
        <w:t>Once you file a report, a child and family may become eligible to receive a wide variety of services designed to meet the family’s specific needs.</w:t>
      </w:r>
    </w:p>
    <w:p w14:paraId="551474E1" w14:textId="77777777" w:rsidR="00475EB1" w:rsidRPr="00A356E6" w:rsidRDefault="00475EB1" w:rsidP="00475EB1">
      <w:pPr>
        <w:rPr>
          <w:b/>
          <w:szCs w:val="24"/>
        </w:rPr>
      </w:pPr>
    </w:p>
    <w:p w14:paraId="0CD4CAEF" w14:textId="46D73067" w:rsidR="00475EB1" w:rsidRPr="00A356E6" w:rsidRDefault="00475EB1" w:rsidP="00475EB1">
      <w:pPr>
        <w:pStyle w:val="Heading1"/>
      </w:pPr>
      <w:r w:rsidRPr="00A356E6">
        <w:t xml:space="preserve">What Is Child Abuse </w:t>
      </w:r>
      <w:r>
        <w:t>a</w:t>
      </w:r>
      <w:r w:rsidRPr="00A356E6">
        <w:t>nd Neglect?</w:t>
      </w:r>
    </w:p>
    <w:p w14:paraId="14B544EB" w14:textId="5E4B0B1E" w:rsidR="00475EB1" w:rsidRPr="00A356E6" w:rsidRDefault="00475EB1" w:rsidP="00475EB1">
      <w:pPr>
        <w:rPr>
          <w:szCs w:val="24"/>
        </w:rPr>
      </w:pPr>
      <w:r w:rsidRPr="00A356E6">
        <w:rPr>
          <w:b/>
          <w:szCs w:val="24"/>
        </w:rPr>
        <w:t xml:space="preserve">Physical Abuse:  </w:t>
      </w:r>
      <w:r w:rsidRPr="00A356E6">
        <w:rPr>
          <w:szCs w:val="24"/>
        </w:rPr>
        <w:t xml:space="preserve">Harm or threatened harm to a child through non-accidental injury. </w:t>
      </w:r>
      <w:r>
        <w:rPr>
          <w:szCs w:val="24"/>
        </w:rPr>
        <w:t>(</w:t>
      </w:r>
      <w:r w:rsidRPr="00A356E6">
        <w:rPr>
          <w:szCs w:val="24"/>
        </w:rPr>
        <w:t xml:space="preserve">Examples:  </w:t>
      </w:r>
      <w:r>
        <w:rPr>
          <w:szCs w:val="24"/>
        </w:rPr>
        <w:t>b</w:t>
      </w:r>
      <w:r w:rsidRPr="00A356E6">
        <w:rPr>
          <w:szCs w:val="24"/>
        </w:rPr>
        <w:t xml:space="preserve">eating, kicking punching, burning, bruises, </w:t>
      </w:r>
      <w:proofErr w:type="gramStart"/>
      <w:r w:rsidRPr="00A356E6">
        <w:rPr>
          <w:szCs w:val="24"/>
        </w:rPr>
        <w:t>welts</w:t>
      </w:r>
      <w:proofErr w:type="gramEnd"/>
      <w:r w:rsidRPr="00A356E6">
        <w:rPr>
          <w:szCs w:val="24"/>
        </w:rPr>
        <w:t xml:space="preserve"> or broken bones.</w:t>
      </w:r>
      <w:r>
        <w:rPr>
          <w:szCs w:val="24"/>
        </w:rPr>
        <w:t>)</w:t>
      </w:r>
      <w:r w:rsidRPr="00A356E6">
        <w:rPr>
          <w:szCs w:val="24"/>
        </w:rPr>
        <w:t xml:space="preserve">  Also</w:t>
      </w:r>
      <w:r>
        <w:rPr>
          <w:szCs w:val="24"/>
        </w:rPr>
        <w:t>,</w:t>
      </w:r>
      <w:r w:rsidRPr="00A356E6">
        <w:rPr>
          <w:szCs w:val="24"/>
        </w:rPr>
        <w:t xml:space="preserve"> injury and medical conditions that have been improperly treated.</w:t>
      </w:r>
    </w:p>
    <w:p w14:paraId="0921B148" w14:textId="77777777" w:rsidR="00475EB1" w:rsidRPr="00A356E6" w:rsidRDefault="00475EB1" w:rsidP="00475EB1">
      <w:pPr>
        <w:rPr>
          <w:b/>
          <w:szCs w:val="24"/>
        </w:rPr>
      </w:pPr>
    </w:p>
    <w:p w14:paraId="6C9ADCB0" w14:textId="7FF66B37" w:rsidR="00475EB1" w:rsidRPr="00A356E6" w:rsidRDefault="00475EB1" w:rsidP="00475EB1">
      <w:pPr>
        <w:rPr>
          <w:szCs w:val="24"/>
        </w:rPr>
      </w:pPr>
      <w:r w:rsidRPr="00A356E6">
        <w:rPr>
          <w:b/>
          <w:szCs w:val="24"/>
        </w:rPr>
        <w:t xml:space="preserve">Neglect:  </w:t>
      </w:r>
      <w:r w:rsidRPr="00A356E6">
        <w:rPr>
          <w:szCs w:val="24"/>
        </w:rPr>
        <w:t>Harm or threatened harm to a child’s health or welfare due to failure to provide adequate food, shelter, clothing, or medical care. (Ex</w:t>
      </w:r>
      <w:r>
        <w:rPr>
          <w:szCs w:val="24"/>
        </w:rPr>
        <w:t>amples: s</w:t>
      </w:r>
      <w:r w:rsidRPr="00A356E6">
        <w:rPr>
          <w:szCs w:val="24"/>
        </w:rPr>
        <w:t>oiled clothing, wrong clothes for weather, hunger, hoarding food, poor hygiene.)  It can also be failure to renew prescriptions and not allowing schools access to medications or lack of protection from a known or potential risk of harm.</w:t>
      </w:r>
    </w:p>
    <w:p w14:paraId="0C113B5C" w14:textId="77777777" w:rsidR="00475EB1" w:rsidRPr="00A356E6" w:rsidRDefault="00475EB1" w:rsidP="00475EB1">
      <w:pPr>
        <w:rPr>
          <w:szCs w:val="24"/>
        </w:rPr>
      </w:pPr>
    </w:p>
    <w:p w14:paraId="0C1EEFCC" w14:textId="6ADB10F5" w:rsidR="00475EB1" w:rsidRPr="00A356E6" w:rsidRDefault="00475EB1" w:rsidP="00475EB1">
      <w:pPr>
        <w:rPr>
          <w:szCs w:val="24"/>
        </w:rPr>
      </w:pPr>
      <w:r w:rsidRPr="00A356E6">
        <w:rPr>
          <w:b/>
          <w:szCs w:val="24"/>
        </w:rPr>
        <w:lastRenderedPageBreak/>
        <w:t>Sexual Abuse or Exploitation:</w:t>
      </w:r>
      <w:r w:rsidRPr="00A356E6">
        <w:rPr>
          <w:szCs w:val="24"/>
        </w:rPr>
        <w:t xml:space="preserve">  Engaging in sexual contact or penetration with a child.  Sexual exploitation is defined as allowing, permitting, or encouraging a child to engage in prostitution or to be depicted in a sexual act. It also includes non-contact acts such as exhibitionism, voyeurism, exposure to pornography and obscene/sexual language. Child pornography is always sexual abuse</w:t>
      </w:r>
      <w:r>
        <w:rPr>
          <w:szCs w:val="24"/>
        </w:rPr>
        <w:t xml:space="preserve"> against a child</w:t>
      </w:r>
      <w:r w:rsidRPr="00A356E6">
        <w:rPr>
          <w:szCs w:val="24"/>
        </w:rPr>
        <w:t>.</w:t>
      </w:r>
    </w:p>
    <w:p w14:paraId="19E22181" w14:textId="77777777" w:rsidR="00475EB1" w:rsidRPr="00A356E6" w:rsidRDefault="00475EB1" w:rsidP="00475EB1">
      <w:pPr>
        <w:rPr>
          <w:szCs w:val="24"/>
        </w:rPr>
      </w:pPr>
    </w:p>
    <w:p w14:paraId="132C14C7" w14:textId="3593809E" w:rsidR="00475EB1" w:rsidRPr="00A356E6" w:rsidRDefault="00475EB1" w:rsidP="00475EB1">
      <w:pPr>
        <w:rPr>
          <w:szCs w:val="24"/>
        </w:rPr>
      </w:pPr>
      <w:r w:rsidRPr="00A356E6">
        <w:rPr>
          <w:b/>
          <w:szCs w:val="24"/>
        </w:rPr>
        <w:t>Emotional/Maltreatment:</w:t>
      </w:r>
      <w:r w:rsidRPr="00A356E6">
        <w:rPr>
          <w:szCs w:val="24"/>
        </w:rPr>
        <w:t xml:space="preserve">  Treatment that involved cruelty or suffering that a reasonable person would recognize as excessive.  </w:t>
      </w:r>
      <w:r>
        <w:rPr>
          <w:szCs w:val="24"/>
        </w:rPr>
        <w:t>(</w:t>
      </w:r>
      <w:r w:rsidRPr="00A356E6">
        <w:rPr>
          <w:szCs w:val="24"/>
        </w:rPr>
        <w:t>Ex</w:t>
      </w:r>
      <w:r>
        <w:rPr>
          <w:szCs w:val="24"/>
        </w:rPr>
        <w:t>amples: f</w:t>
      </w:r>
      <w:r w:rsidRPr="00A356E6">
        <w:rPr>
          <w:szCs w:val="24"/>
        </w:rPr>
        <w:t>orcing a child to eat dog food as punishment, locking a child in a closet, or using extreme punish</w:t>
      </w:r>
      <w:r>
        <w:rPr>
          <w:szCs w:val="24"/>
        </w:rPr>
        <w:t>ments</w:t>
      </w:r>
      <w:r w:rsidRPr="00A356E6">
        <w:rPr>
          <w:szCs w:val="24"/>
        </w:rPr>
        <w:t>, threats, or put downs.</w:t>
      </w:r>
      <w:r>
        <w:rPr>
          <w:szCs w:val="24"/>
        </w:rPr>
        <w:t>)</w:t>
      </w:r>
    </w:p>
    <w:p w14:paraId="1D25D1A3" w14:textId="77777777" w:rsidR="00475EB1" w:rsidRPr="00A356E6" w:rsidRDefault="00475EB1" w:rsidP="00475EB1">
      <w:pPr>
        <w:rPr>
          <w:szCs w:val="24"/>
        </w:rPr>
      </w:pPr>
    </w:p>
    <w:p w14:paraId="4EE82EA9" w14:textId="77777777" w:rsidR="00475EB1" w:rsidRPr="00A356E6" w:rsidRDefault="00475EB1" w:rsidP="00475EB1">
      <w:pPr>
        <w:pStyle w:val="Heading1"/>
      </w:pPr>
      <w:r w:rsidRPr="00A356E6">
        <w:t>Steps to Take if Child Abuse or Neglect is Detected</w:t>
      </w:r>
    </w:p>
    <w:p w14:paraId="3C52D812" w14:textId="6BD24DB6" w:rsidR="00475EB1" w:rsidRPr="00475EB1" w:rsidRDefault="00475EB1" w:rsidP="0030169A">
      <w:pPr>
        <w:pStyle w:val="ListParagraph"/>
        <w:numPr>
          <w:ilvl w:val="0"/>
          <w:numId w:val="3"/>
        </w:numPr>
        <w:spacing w:after="0" w:line="240" w:lineRule="auto"/>
        <w:rPr>
          <w:bCs/>
          <w:szCs w:val="24"/>
        </w:rPr>
      </w:pPr>
      <w:r w:rsidRPr="00475EB1">
        <w:rPr>
          <w:bCs/>
          <w:szCs w:val="24"/>
        </w:rPr>
        <w:t xml:space="preserve">Immediately </w:t>
      </w:r>
      <w:r>
        <w:rPr>
          <w:bCs/>
          <w:szCs w:val="24"/>
        </w:rPr>
        <w:t>contact the</w:t>
      </w:r>
      <w:r w:rsidRPr="00475EB1">
        <w:rPr>
          <w:bCs/>
          <w:szCs w:val="24"/>
        </w:rPr>
        <w:t xml:space="preserve"> Michigan centralized intake system at toll free</w:t>
      </w:r>
      <w:r>
        <w:rPr>
          <w:bCs/>
          <w:szCs w:val="24"/>
        </w:rPr>
        <w:t xml:space="preserve"> at</w:t>
      </w:r>
      <w:r w:rsidRPr="00475EB1">
        <w:rPr>
          <w:bCs/>
          <w:szCs w:val="24"/>
        </w:rPr>
        <w:t xml:space="preserve"> 1-855-444-3911.</w:t>
      </w:r>
    </w:p>
    <w:p w14:paraId="5137F9BD" w14:textId="07037EAB" w:rsidR="00475EB1" w:rsidRPr="00475EB1" w:rsidRDefault="00475EB1" w:rsidP="0030169A">
      <w:pPr>
        <w:pStyle w:val="ListParagraph"/>
        <w:numPr>
          <w:ilvl w:val="0"/>
          <w:numId w:val="3"/>
        </w:numPr>
        <w:spacing w:after="0" w:line="240" w:lineRule="auto"/>
        <w:rPr>
          <w:bCs/>
          <w:szCs w:val="24"/>
        </w:rPr>
      </w:pPr>
      <w:r w:rsidRPr="00475EB1">
        <w:rPr>
          <w:bCs/>
          <w:szCs w:val="24"/>
        </w:rPr>
        <w:t>T</w:t>
      </w:r>
      <w:r>
        <w:rPr>
          <w:bCs/>
          <w:szCs w:val="24"/>
        </w:rPr>
        <w:t>o</w:t>
      </w:r>
      <w:r w:rsidRPr="00475EB1">
        <w:rPr>
          <w:bCs/>
          <w:szCs w:val="24"/>
        </w:rPr>
        <w:t xml:space="preserve"> the best of your knowledge, be prepared to answer questions about the child. </w:t>
      </w:r>
      <w:r>
        <w:rPr>
          <w:bCs/>
          <w:szCs w:val="24"/>
        </w:rPr>
        <w:t>Collaborate with</w:t>
      </w:r>
      <w:r w:rsidRPr="00475EB1">
        <w:rPr>
          <w:bCs/>
          <w:szCs w:val="24"/>
        </w:rPr>
        <w:t xml:space="preserve"> school office</w:t>
      </w:r>
      <w:r>
        <w:rPr>
          <w:bCs/>
          <w:szCs w:val="24"/>
        </w:rPr>
        <w:t xml:space="preserve"> staff</w:t>
      </w:r>
      <w:r w:rsidRPr="00475EB1">
        <w:rPr>
          <w:bCs/>
          <w:szCs w:val="24"/>
        </w:rPr>
        <w:t xml:space="preserve"> and have the following information ready to give the worker: </w:t>
      </w:r>
    </w:p>
    <w:p w14:paraId="6B74A146" w14:textId="77777777" w:rsidR="00475EB1" w:rsidRPr="00475EB1" w:rsidRDefault="00475EB1" w:rsidP="0030169A">
      <w:pPr>
        <w:pStyle w:val="ListParagraph"/>
        <w:numPr>
          <w:ilvl w:val="0"/>
          <w:numId w:val="4"/>
        </w:numPr>
        <w:spacing w:after="0" w:line="240" w:lineRule="auto"/>
        <w:rPr>
          <w:bCs/>
          <w:szCs w:val="24"/>
        </w:rPr>
      </w:pPr>
      <w:r w:rsidRPr="00475EB1">
        <w:rPr>
          <w:bCs/>
          <w:szCs w:val="24"/>
        </w:rPr>
        <w:t>Child’s address</w:t>
      </w:r>
    </w:p>
    <w:p w14:paraId="745BDD8F" w14:textId="77777777" w:rsidR="00475EB1" w:rsidRPr="00475EB1" w:rsidRDefault="00475EB1" w:rsidP="0030169A">
      <w:pPr>
        <w:pStyle w:val="ListParagraph"/>
        <w:numPr>
          <w:ilvl w:val="0"/>
          <w:numId w:val="4"/>
        </w:numPr>
        <w:spacing w:after="0" w:line="240" w:lineRule="auto"/>
        <w:rPr>
          <w:bCs/>
          <w:szCs w:val="24"/>
        </w:rPr>
      </w:pPr>
      <w:r w:rsidRPr="00475EB1">
        <w:rPr>
          <w:bCs/>
          <w:szCs w:val="24"/>
        </w:rPr>
        <w:t>Birth date of the child and any additional siblings in the home</w:t>
      </w:r>
    </w:p>
    <w:p w14:paraId="034F9CC8" w14:textId="77777777" w:rsidR="00475EB1" w:rsidRPr="00475EB1" w:rsidRDefault="00475EB1" w:rsidP="0030169A">
      <w:pPr>
        <w:pStyle w:val="ListParagraph"/>
        <w:numPr>
          <w:ilvl w:val="0"/>
          <w:numId w:val="4"/>
        </w:numPr>
        <w:spacing w:after="0" w:line="240" w:lineRule="auto"/>
        <w:rPr>
          <w:bCs/>
          <w:szCs w:val="24"/>
        </w:rPr>
      </w:pPr>
      <w:r w:rsidRPr="00475EB1">
        <w:rPr>
          <w:bCs/>
          <w:szCs w:val="24"/>
        </w:rPr>
        <w:t>Race</w:t>
      </w:r>
    </w:p>
    <w:p w14:paraId="203E5271" w14:textId="77777777" w:rsidR="00475EB1" w:rsidRPr="00475EB1" w:rsidRDefault="00475EB1" w:rsidP="0030169A">
      <w:pPr>
        <w:pStyle w:val="ListParagraph"/>
        <w:numPr>
          <w:ilvl w:val="0"/>
          <w:numId w:val="4"/>
        </w:numPr>
        <w:spacing w:after="0" w:line="240" w:lineRule="auto"/>
        <w:rPr>
          <w:bCs/>
          <w:szCs w:val="24"/>
        </w:rPr>
      </w:pPr>
      <w:r w:rsidRPr="00475EB1">
        <w:rPr>
          <w:bCs/>
          <w:szCs w:val="24"/>
        </w:rPr>
        <w:t>Any found information about the perpetrator, address, phone, age, description.</w:t>
      </w:r>
    </w:p>
    <w:p w14:paraId="11ED6BDC" w14:textId="77777777" w:rsidR="00475EB1" w:rsidRPr="00475EB1" w:rsidRDefault="00475EB1" w:rsidP="0030169A">
      <w:pPr>
        <w:pStyle w:val="ListParagraph"/>
        <w:numPr>
          <w:ilvl w:val="0"/>
          <w:numId w:val="4"/>
        </w:numPr>
        <w:spacing w:after="0" w:line="240" w:lineRule="auto"/>
        <w:rPr>
          <w:bCs/>
          <w:szCs w:val="24"/>
        </w:rPr>
      </w:pPr>
      <w:r w:rsidRPr="00475EB1">
        <w:rPr>
          <w:bCs/>
          <w:szCs w:val="24"/>
        </w:rPr>
        <w:t>The child’s disclosure and history of the child’s behavior</w:t>
      </w:r>
    </w:p>
    <w:p w14:paraId="5C4F80E1" w14:textId="6846D216" w:rsidR="00475EB1" w:rsidRPr="00475EB1" w:rsidRDefault="00475EB1" w:rsidP="0030169A">
      <w:pPr>
        <w:pStyle w:val="ListParagraph"/>
        <w:numPr>
          <w:ilvl w:val="0"/>
          <w:numId w:val="3"/>
        </w:numPr>
        <w:spacing w:after="0" w:line="240" w:lineRule="auto"/>
        <w:rPr>
          <w:bCs/>
          <w:szCs w:val="24"/>
        </w:rPr>
      </w:pPr>
      <w:r w:rsidRPr="00475EB1">
        <w:rPr>
          <w:bCs/>
          <w:szCs w:val="24"/>
        </w:rPr>
        <w:t xml:space="preserve">Do not investigate the situation yourself. In other words, do not ask the parent about it, </w:t>
      </w:r>
      <w:r>
        <w:rPr>
          <w:bCs/>
          <w:szCs w:val="24"/>
        </w:rPr>
        <w:t xml:space="preserve">or inquire with </w:t>
      </w:r>
      <w:r w:rsidRPr="00475EB1">
        <w:rPr>
          <w:bCs/>
          <w:szCs w:val="24"/>
        </w:rPr>
        <w:t>siblings, or friends.</w:t>
      </w:r>
    </w:p>
    <w:p w14:paraId="14A0FCD9" w14:textId="558783E4" w:rsidR="00475EB1" w:rsidRPr="00120840" w:rsidRDefault="00475EB1" w:rsidP="0030169A">
      <w:pPr>
        <w:pStyle w:val="ListParagraph"/>
        <w:numPr>
          <w:ilvl w:val="0"/>
          <w:numId w:val="3"/>
        </w:numPr>
        <w:spacing w:after="0" w:line="240" w:lineRule="auto"/>
        <w:rPr>
          <w:szCs w:val="24"/>
        </w:rPr>
      </w:pPr>
      <w:r w:rsidRPr="00120840">
        <w:rPr>
          <w:bCs/>
          <w:szCs w:val="24"/>
        </w:rPr>
        <w:t xml:space="preserve">Within 72 hours after making the oral report by calling the intake worker, a written report must be completed.  It is encouraged that you write this out on the DHS-3200 form for the written portion. </w:t>
      </w:r>
      <w:r w:rsidR="00120840">
        <w:rPr>
          <w:szCs w:val="24"/>
        </w:rPr>
        <w:t xml:space="preserve">This form is found at </w:t>
      </w:r>
      <w:hyperlink r:id="rId5" w:history="1">
        <w:r w:rsidR="00120840" w:rsidRPr="003F3CF6">
          <w:rPr>
            <w:rStyle w:val="Hyperlink"/>
            <w:szCs w:val="24"/>
          </w:rPr>
          <w:t>https://www.michigan.gov/mdhhs/0,5885,7-339-73971_7119_25045---,00.html</w:t>
        </w:r>
      </w:hyperlink>
      <w:r w:rsidR="00120840">
        <w:rPr>
          <w:szCs w:val="24"/>
        </w:rPr>
        <w:t>.</w:t>
      </w:r>
      <w:r w:rsidRPr="00120840">
        <w:rPr>
          <w:szCs w:val="24"/>
        </w:rPr>
        <w:t xml:space="preserve"> After completing the 3200 form, it can then be faxed to 616-977-1154.</w:t>
      </w:r>
    </w:p>
    <w:p w14:paraId="7F10D5FD" w14:textId="77777777" w:rsidR="00475EB1" w:rsidRPr="00A356E6" w:rsidRDefault="00475EB1" w:rsidP="00475EB1">
      <w:pPr>
        <w:pStyle w:val="ListParagraph"/>
        <w:rPr>
          <w:szCs w:val="24"/>
        </w:rPr>
      </w:pPr>
    </w:p>
    <w:p w14:paraId="43EE3DDA" w14:textId="77777777" w:rsidR="00475EB1" w:rsidRPr="00A356E6" w:rsidRDefault="00475EB1" w:rsidP="00475EB1">
      <w:pPr>
        <w:pStyle w:val="ListParagraph"/>
        <w:rPr>
          <w:szCs w:val="24"/>
        </w:rPr>
      </w:pPr>
      <w:r w:rsidRPr="00A356E6">
        <w:rPr>
          <w:szCs w:val="24"/>
        </w:rPr>
        <w:t>** If you are a school employee, you must notify the principal of the building that a child abuse or neglect report has been made with DHS.</w:t>
      </w:r>
    </w:p>
    <w:p w14:paraId="25C7A040" w14:textId="77777777" w:rsidR="00475EB1" w:rsidRPr="00A356E6" w:rsidRDefault="00475EB1" w:rsidP="00475EB1">
      <w:pPr>
        <w:pStyle w:val="ListParagraph"/>
        <w:rPr>
          <w:szCs w:val="24"/>
        </w:rPr>
      </w:pPr>
    </w:p>
    <w:p w14:paraId="765B78BC" w14:textId="12EB6E92" w:rsidR="00475EB1" w:rsidRPr="00A356E6" w:rsidRDefault="00475EB1" w:rsidP="00475EB1">
      <w:pPr>
        <w:pStyle w:val="ListParagraph"/>
        <w:rPr>
          <w:szCs w:val="24"/>
        </w:rPr>
      </w:pPr>
      <w:r w:rsidRPr="00A356E6">
        <w:rPr>
          <w:szCs w:val="24"/>
        </w:rPr>
        <w:t>STATEWIDE NUMBER FOR D</w:t>
      </w:r>
      <w:r w:rsidR="00120840">
        <w:rPr>
          <w:szCs w:val="24"/>
        </w:rPr>
        <w:t>H</w:t>
      </w:r>
      <w:r w:rsidRPr="00A356E6">
        <w:rPr>
          <w:szCs w:val="24"/>
        </w:rPr>
        <w:t>HS:              1-855-444-3911</w:t>
      </w:r>
    </w:p>
    <w:p w14:paraId="2E33BB0F" w14:textId="4781B2E7" w:rsidR="00475EB1" w:rsidRPr="00A356E6" w:rsidRDefault="00475EB1" w:rsidP="00475EB1">
      <w:pPr>
        <w:pStyle w:val="ListParagraph"/>
        <w:rPr>
          <w:szCs w:val="24"/>
        </w:rPr>
      </w:pPr>
      <w:r w:rsidRPr="00A356E6">
        <w:rPr>
          <w:szCs w:val="24"/>
        </w:rPr>
        <w:t>DH</w:t>
      </w:r>
      <w:r w:rsidR="00120840">
        <w:rPr>
          <w:szCs w:val="24"/>
        </w:rPr>
        <w:t>H</w:t>
      </w:r>
      <w:r w:rsidRPr="00A356E6">
        <w:rPr>
          <w:szCs w:val="24"/>
        </w:rPr>
        <w:t xml:space="preserve">S  3200 FORM FOR REPORTING:  </w:t>
      </w:r>
      <w:hyperlink r:id="rId6" w:history="1">
        <w:r w:rsidRPr="00A356E6">
          <w:rPr>
            <w:rStyle w:val="Hyperlink"/>
            <w:szCs w:val="24"/>
          </w:rPr>
          <w:t>www.michigan.gov</w:t>
        </w:r>
        <w:r w:rsidRPr="00A356E6">
          <w:rPr>
            <w:rStyle w:val="Hyperlink"/>
            <w:szCs w:val="24"/>
          </w:rPr>
          <w:t>/</w:t>
        </w:r>
        <w:r w:rsidRPr="00A356E6">
          <w:rPr>
            <w:rStyle w:val="Hyperlink"/>
            <w:szCs w:val="24"/>
          </w:rPr>
          <w:t>d</w:t>
        </w:r>
        <w:r w:rsidRPr="00A356E6">
          <w:rPr>
            <w:rStyle w:val="Hyperlink"/>
            <w:szCs w:val="24"/>
          </w:rPr>
          <w:t>h</w:t>
        </w:r>
        <w:r w:rsidRPr="00A356E6">
          <w:rPr>
            <w:rStyle w:val="Hyperlink"/>
            <w:szCs w:val="24"/>
          </w:rPr>
          <w:t>s</w:t>
        </w:r>
      </w:hyperlink>
      <w:r w:rsidRPr="00A356E6">
        <w:rPr>
          <w:szCs w:val="24"/>
        </w:rPr>
        <w:t xml:space="preserve"> </w:t>
      </w:r>
    </w:p>
    <w:p w14:paraId="119C048C" w14:textId="77777777" w:rsidR="00475EB1" w:rsidRPr="00A356E6" w:rsidRDefault="00475EB1" w:rsidP="00475EB1">
      <w:pPr>
        <w:rPr>
          <w:b/>
          <w:szCs w:val="24"/>
        </w:rPr>
      </w:pPr>
    </w:p>
    <w:p w14:paraId="29671706" w14:textId="77777777" w:rsidR="00475EB1" w:rsidRPr="00A356E6" w:rsidRDefault="00475EB1" w:rsidP="00120840">
      <w:pPr>
        <w:pStyle w:val="Heading1"/>
      </w:pPr>
      <w:r w:rsidRPr="00A356E6">
        <w:t>Proof of Training in Child Abuse and Neglect Reporting:</w:t>
      </w:r>
    </w:p>
    <w:p w14:paraId="72EB0270" w14:textId="77777777" w:rsidR="00475EB1" w:rsidRPr="00A356E6" w:rsidRDefault="00475EB1" w:rsidP="00475EB1">
      <w:pPr>
        <w:rPr>
          <w:b/>
          <w:szCs w:val="24"/>
        </w:rPr>
      </w:pPr>
    </w:p>
    <w:p w14:paraId="3CC98AE8" w14:textId="63B412B6" w:rsidR="00475EB1" w:rsidRPr="00A356E6" w:rsidRDefault="00475EB1" w:rsidP="00475EB1">
      <w:pPr>
        <w:rPr>
          <w:szCs w:val="24"/>
        </w:rPr>
      </w:pPr>
      <w:r w:rsidRPr="00A356E6">
        <w:rPr>
          <w:szCs w:val="24"/>
        </w:rPr>
        <w:t>Staff</w:t>
      </w:r>
      <w:r w:rsidR="00120840">
        <w:rPr>
          <w:szCs w:val="24"/>
        </w:rPr>
        <w:t>/</w:t>
      </w:r>
      <w:r w:rsidRPr="00A356E6">
        <w:rPr>
          <w:szCs w:val="24"/>
        </w:rPr>
        <w:t>Volunteer Name</w:t>
      </w:r>
      <w:r w:rsidR="00120840">
        <w:rPr>
          <w:szCs w:val="24"/>
        </w:rPr>
        <w:t xml:space="preserve">: </w:t>
      </w:r>
      <w:r w:rsidRPr="00A356E6">
        <w:rPr>
          <w:szCs w:val="24"/>
        </w:rPr>
        <w:t>________________________________</w:t>
      </w:r>
      <w:r w:rsidR="00120840">
        <w:rPr>
          <w:szCs w:val="24"/>
        </w:rPr>
        <w:t>_________________</w:t>
      </w:r>
      <w:r w:rsidRPr="00A356E6">
        <w:rPr>
          <w:szCs w:val="24"/>
        </w:rPr>
        <w:t>______</w:t>
      </w:r>
    </w:p>
    <w:p w14:paraId="1AE2C8D1" w14:textId="77777777" w:rsidR="00475EB1" w:rsidRPr="00A356E6" w:rsidRDefault="00475EB1" w:rsidP="00475EB1">
      <w:pPr>
        <w:rPr>
          <w:szCs w:val="24"/>
        </w:rPr>
      </w:pPr>
      <w:r w:rsidRPr="00A356E6">
        <w:rPr>
          <w:szCs w:val="24"/>
        </w:rPr>
        <w:br/>
        <w:t xml:space="preserve">I have been informed of the Child Protective Service Laws and responsibilities to report.  The administration taught me the steps in reporting, and all the protocols required of the state and the school.  </w:t>
      </w:r>
    </w:p>
    <w:p w14:paraId="093EA7EF" w14:textId="77777777" w:rsidR="00475EB1" w:rsidRPr="00A356E6" w:rsidRDefault="00475EB1" w:rsidP="00475EB1">
      <w:pPr>
        <w:rPr>
          <w:szCs w:val="24"/>
        </w:rPr>
      </w:pPr>
    </w:p>
    <w:p w14:paraId="43BD4388" w14:textId="2E66914A" w:rsidR="00475EB1" w:rsidRPr="00A356E6" w:rsidRDefault="00475EB1" w:rsidP="00475EB1">
      <w:pPr>
        <w:rPr>
          <w:szCs w:val="24"/>
        </w:rPr>
      </w:pPr>
      <w:r w:rsidRPr="00A356E6">
        <w:rPr>
          <w:szCs w:val="24"/>
        </w:rPr>
        <w:t>Signature:</w:t>
      </w:r>
      <w:r w:rsidR="00120840">
        <w:rPr>
          <w:szCs w:val="24"/>
        </w:rPr>
        <w:t xml:space="preserve"> _______________________________</w:t>
      </w:r>
      <w:r w:rsidRPr="00A356E6">
        <w:rPr>
          <w:szCs w:val="24"/>
        </w:rPr>
        <w:t xml:space="preserve">__________________________________ </w:t>
      </w:r>
    </w:p>
    <w:p w14:paraId="00648307" w14:textId="77777777" w:rsidR="00120840" w:rsidRDefault="00120840" w:rsidP="00475EB1">
      <w:pPr>
        <w:rPr>
          <w:szCs w:val="24"/>
        </w:rPr>
      </w:pPr>
    </w:p>
    <w:p w14:paraId="4ED48BBA" w14:textId="4D243079" w:rsidR="00475EB1" w:rsidRPr="00A356E6" w:rsidRDefault="00475EB1" w:rsidP="00475EB1">
      <w:pPr>
        <w:rPr>
          <w:szCs w:val="24"/>
        </w:rPr>
      </w:pPr>
      <w:r w:rsidRPr="00A356E6">
        <w:rPr>
          <w:szCs w:val="24"/>
        </w:rPr>
        <w:t>Role in the School</w:t>
      </w:r>
      <w:r w:rsidR="00120840">
        <w:rPr>
          <w:szCs w:val="24"/>
        </w:rPr>
        <w:t>: ________________________________________</w:t>
      </w:r>
      <w:r w:rsidRPr="00A356E6">
        <w:rPr>
          <w:szCs w:val="24"/>
        </w:rPr>
        <w:t>__________________</w:t>
      </w:r>
    </w:p>
    <w:p w14:paraId="4B0137CF" w14:textId="77777777" w:rsidR="00475EB1" w:rsidRPr="00A356E6" w:rsidRDefault="00475EB1" w:rsidP="00475EB1">
      <w:pPr>
        <w:rPr>
          <w:szCs w:val="24"/>
        </w:rPr>
      </w:pPr>
    </w:p>
    <w:p w14:paraId="08C6E6DB" w14:textId="77777777" w:rsidR="00475EB1" w:rsidRPr="00A356E6" w:rsidRDefault="00475EB1" w:rsidP="00475EB1">
      <w:pPr>
        <w:rPr>
          <w:szCs w:val="24"/>
        </w:rPr>
      </w:pPr>
      <w:r w:rsidRPr="00A356E6">
        <w:rPr>
          <w:szCs w:val="24"/>
        </w:rPr>
        <w:t xml:space="preserve">Date____________________   </w:t>
      </w:r>
    </w:p>
    <w:p w14:paraId="634602F4" w14:textId="77777777" w:rsidR="00120840" w:rsidRDefault="00120840" w:rsidP="00475EB1">
      <w:pPr>
        <w:rPr>
          <w:szCs w:val="24"/>
        </w:rPr>
      </w:pPr>
    </w:p>
    <w:p w14:paraId="51930D30" w14:textId="4618076D" w:rsidR="00475EB1" w:rsidRPr="00A356E6" w:rsidRDefault="00120840" w:rsidP="00475EB1">
      <w:pPr>
        <w:rPr>
          <w:szCs w:val="24"/>
        </w:rPr>
      </w:pPr>
      <w:r>
        <w:rPr>
          <w:szCs w:val="24"/>
        </w:rPr>
        <w:t xml:space="preserve">Signature of School </w:t>
      </w:r>
      <w:r>
        <w:rPr>
          <w:szCs w:val="24"/>
        </w:rPr>
        <w:t>Administrato</w:t>
      </w:r>
      <w:r>
        <w:rPr>
          <w:szCs w:val="24"/>
        </w:rPr>
        <w:t>r: _________________</w:t>
      </w:r>
      <w:r w:rsidR="00475EB1" w:rsidRPr="00A356E6">
        <w:rPr>
          <w:szCs w:val="24"/>
        </w:rPr>
        <w:t>_____________________________</w:t>
      </w:r>
    </w:p>
    <w:p w14:paraId="2F10D437" w14:textId="77777777" w:rsidR="00475EB1" w:rsidRPr="00475EB1" w:rsidRDefault="00475EB1" w:rsidP="00475EB1">
      <w:pPr>
        <w:rPr>
          <w:szCs w:val="24"/>
        </w:rPr>
      </w:pPr>
    </w:p>
    <w:sectPr w:rsidR="00475EB1" w:rsidRPr="00475EB1" w:rsidSect="002547EB">
      <w:type w:val="continuous"/>
      <w:pgSz w:w="12240" w:h="15840"/>
      <w:pgMar w:top="720" w:right="720" w:bottom="720" w:left="720" w:header="720" w:footer="720" w:gutter="0"/>
      <w:paperSrc w:first="259" w:other="259"/>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047"/>
    <w:multiLevelType w:val="hybridMultilevel"/>
    <w:tmpl w:val="0B507604"/>
    <w:lvl w:ilvl="0" w:tplc="3E4C7E62">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F2B49"/>
    <w:multiLevelType w:val="hybridMultilevel"/>
    <w:tmpl w:val="AC30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62A8"/>
    <w:multiLevelType w:val="multilevel"/>
    <w:tmpl w:val="8B20CB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F3346"/>
    <w:multiLevelType w:val="hybridMultilevel"/>
    <w:tmpl w:val="D5CC6E68"/>
    <w:lvl w:ilvl="0" w:tplc="942E3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627"/>
    <w:multiLevelType w:val="hybridMultilevel"/>
    <w:tmpl w:val="23BC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D31"/>
    <w:multiLevelType w:val="hybridMultilevel"/>
    <w:tmpl w:val="C4F0B4B6"/>
    <w:lvl w:ilvl="0" w:tplc="7090E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E4E8E"/>
    <w:multiLevelType w:val="hybridMultilevel"/>
    <w:tmpl w:val="BCBE6494"/>
    <w:lvl w:ilvl="0" w:tplc="C65C4B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B5C97"/>
    <w:multiLevelType w:val="multilevel"/>
    <w:tmpl w:val="21949D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A5BEE"/>
    <w:multiLevelType w:val="hybridMultilevel"/>
    <w:tmpl w:val="EA8EF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64E15"/>
    <w:multiLevelType w:val="hybridMultilevel"/>
    <w:tmpl w:val="F99E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03992"/>
    <w:multiLevelType w:val="hybridMultilevel"/>
    <w:tmpl w:val="93860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22D69"/>
    <w:multiLevelType w:val="hybridMultilevel"/>
    <w:tmpl w:val="8076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671C"/>
    <w:multiLevelType w:val="hybridMultilevel"/>
    <w:tmpl w:val="54AA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5AD"/>
    <w:multiLevelType w:val="hybridMultilevel"/>
    <w:tmpl w:val="A1B8A8F4"/>
    <w:lvl w:ilvl="0" w:tplc="2214DD9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AB93D90"/>
    <w:multiLevelType w:val="hybridMultilevel"/>
    <w:tmpl w:val="3ABA4D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66738"/>
    <w:multiLevelType w:val="hybridMultilevel"/>
    <w:tmpl w:val="5170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F30743"/>
    <w:multiLevelType w:val="hybridMultilevel"/>
    <w:tmpl w:val="A726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E43D3"/>
    <w:multiLevelType w:val="hybridMultilevel"/>
    <w:tmpl w:val="5C0E1EBE"/>
    <w:lvl w:ilvl="0" w:tplc="F4AAD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7C1B55"/>
    <w:multiLevelType w:val="hybridMultilevel"/>
    <w:tmpl w:val="0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83150"/>
    <w:multiLevelType w:val="hybridMultilevel"/>
    <w:tmpl w:val="F8E0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A5862"/>
    <w:multiLevelType w:val="hybridMultilevel"/>
    <w:tmpl w:val="CA6E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9084E"/>
    <w:multiLevelType w:val="hybridMultilevel"/>
    <w:tmpl w:val="3700557C"/>
    <w:lvl w:ilvl="0" w:tplc="C6A4338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47013737"/>
    <w:multiLevelType w:val="hybridMultilevel"/>
    <w:tmpl w:val="5458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1425E"/>
    <w:multiLevelType w:val="multilevel"/>
    <w:tmpl w:val="B14A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E4236"/>
    <w:multiLevelType w:val="hybridMultilevel"/>
    <w:tmpl w:val="DF08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87A02"/>
    <w:multiLevelType w:val="hybridMultilevel"/>
    <w:tmpl w:val="D5CA3340"/>
    <w:lvl w:ilvl="0" w:tplc="AB7658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22D40"/>
    <w:multiLevelType w:val="hybridMultilevel"/>
    <w:tmpl w:val="3F92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BB7"/>
    <w:multiLevelType w:val="hybridMultilevel"/>
    <w:tmpl w:val="FD4E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A0944"/>
    <w:multiLevelType w:val="hybridMultilevel"/>
    <w:tmpl w:val="BCDA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42C63"/>
    <w:multiLevelType w:val="hybridMultilevel"/>
    <w:tmpl w:val="852C55B6"/>
    <w:lvl w:ilvl="0" w:tplc="F7701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FC05D4"/>
    <w:multiLevelType w:val="hybridMultilevel"/>
    <w:tmpl w:val="B06A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A2576"/>
    <w:multiLevelType w:val="multilevel"/>
    <w:tmpl w:val="8A8231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F6AC9"/>
    <w:multiLevelType w:val="hybridMultilevel"/>
    <w:tmpl w:val="CA86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C4CDF"/>
    <w:multiLevelType w:val="multilevel"/>
    <w:tmpl w:val="8A8231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522461"/>
    <w:multiLevelType w:val="hybridMultilevel"/>
    <w:tmpl w:val="916A3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7564DB"/>
    <w:multiLevelType w:val="hybridMultilevel"/>
    <w:tmpl w:val="F0AE016E"/>
    <w:lvl w:ilvl="0" w:tplc="3E4C7E6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06908"/>
    <w:multiLevelType w:val="hybridMultilevel"/>
    <w:tmpl w:val="272C0EDE"/>
    <w:lvl w:ilvl="0" w:tplc="AB76585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5516E"/>
    <w:multiLevelType w:val="hybridMultilevel"/>
    <w:tmpl w:val="46A0EB78"/>
    <w:lvl w:ilvl="0" w:tplc="AB765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7"/>
  </w:num>
  <w:num w:numId="3">
    <w:abstractNumId w:val="18"/>
  </w:num>
  <w:num w:numId="4">
    <w:abstractNumId w:val="21"/>
  </w:num>
  <w:num w:numId="5">
    <w:abstractNumId w:val="6"/>
  </w:num>
  <w:num w:numId="6">
    <w:abstractNumId w:val="3"/>
  </w:num>
  <w:num w:numId="7">
    <w:abstractNumId w:val="5"/>
  </w:num>
  <w:num w:numId="8">
    <w:abstractNumId w:val="17"/>
  </w:num>
  <w:num w:numId="9">
    <w:abstractNumId w:val="29"/>
  </w:num>
  <w:num w:numId="10">
    <w:abstractNumId w:val="28"/>
  </w:num>
  <w:num w:numId="11">
    <w:abstractNumId w:val="32"/>
  </w:num>
  <w:num w:numId="12">
    <w:abstractNumId w:val="11"/>
  </w:num>
  <w:num w:numId="13">
    <w:abstractNumId w:val="1"/>
  </w:num>
  <w:num w:numId="14">
    <w:abstractNumId w:val="27"/>
  </w:num>
  <w:num w:numId="15">
    <w:abstractNumId w:val="30"/>
  </w:num>
  <w:num w:numId="16">
    <w:abstractNumId w:val="4"/>
  </w:num>
  <w:num w:numId="17">
    <w:abstractNumId w:val="22"/>
  </w:num>
  <w:num w:numId="18">
    <w:abstractNumId w:val="12"/>
  </w:num>
  <w:num w:numId="19">
    <w:abstractNumId w:val="16"/>
  </w:num>
  <w:num w:numId="20">
    <w:abstractNumId w:val="9"/>
  </w:num>
  <w:num w:numId="21">
    <w:abstractNumId w:val="24"/>
  </w:num>
  <w:num w:numId="22">
    <w:abstractNumId w:val="20"/>
  </w:num>
  <w:num w:numId="23">
    <w:abstractNumId w:val="2"/>
  </w:num>
  <w:num w:numId="24">
    <w:abstractNumId w:val="23"/>
  </w:num>
  <w:num w:numId="25">
    <w:abstractNumId w:val="10"/>
  </w:num>
  <w:num w:numId="26">
    <w:abstractNumId w:val="15"/>
  </w:num>
  <w:num w:numId="27">
    <w:abstractNumId w:val="26"/>
  </w:num>
  <w:num w:numId="28">
    <w:abstractNumId w:val="34"/>
  </w:num>
  <w:num w:numId="29">
    <w:abstractNumId w:val="14"/>
  </w:num>
  <w:num w:numId="30">
    <w:abstractNumId w:val="19"/>
  </w:num>
  <w:num w:numId="31">
    <w:abstractNumId w:val="25"/>
  </w:num>
  <w:num w:numId="32">
    <w:abstractNumId w:val="36"/>
  </w:num>
  <w:num w:numId="33">
    <w:abstractNumId w:val="35"/>
  </w:num>
  <w:num w:numId="34">
    <w:abstractNumId w:val="0"/>
  </w:num>
  <w:num w:numId="35">
    <w:abstractNumId w:val="7"/>
  </w:num>
  <w:num w:numId="36">
    <w:abstractNumId w:val="33"/>
  </w:num>
  <w:num w:numId="37">
    <w:abstractNumId w:val="8"/>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3F"/>
    <w:rsid w:val="00065080"/>
    <w:rsid w:val="00120840"/>
    <w:rsid w:val="001364BE"/>
    <w:rsid w:val="001768B7"/>
    <w:rsid w:val="002112FD"/>
    <w:rsid w:val="002547EB"/>
    <w:rsid w:val="0030169A"/>
    <w:rsid w:val="00390F9B"/>
    <w:rsid w:val="003C5C12"/>
    <w:rsid w:val="003C7D85"/>
    <w:rsid w:val="00420E3E"/>
    <w:rsid w:val="00475EB1"/>
    <w:rsid w:val="004802BF"/>
    <w:rsid w:val="00481853"/>
    <w:rsid w:val="004C4FC8"/>
    <w:rsid w:val="004D3B96"/>
    <w:rsid w:val="00543CF9"/>
    <w:rsid w:val="00544909"/>
    <w:rsid w:val="0056467A"/>
    <w:rsid w:val="00586AEE"/>
    <w:rsid w:val="005D7940"/>
    <w:rsid w:val="00614814"/>
    <w:rsid w:val="00662D45"/>
    <w:rsid w:val="00697717"/>
    <w:rsid w:val="006A453F"/>
    <w:rsid w:val="006B5EBC"/>
    <w:rsid w:val="006E3F5B"/>
    <w:rsid w:val="006E49D9"/>
    <w:rsid w:val="00710991"/>
    <w:rsid w:val="0074508A"/>
    <w:rsid w:val="007707E5"/>
    <w:rsid w:val="00800519"/>
    <w:rsid w:val="00801C77"/>
    <w:rsid w:val="00822CFA"/>
    <w:rsid w:val="008655E1"/>
    <w:rsid w:val="008D7856"/>
    <w:rsid w:val="009257C7"/>
    <w:rsid w:val="00970B00"/>
    <w:rsid w:val="009865D7"/>
    <w:rsid w:val="00994BB1"/>
    <w:rsid w:val="009D5404"/>
    <w:rsid w:val="00A356E6"/>
    <w:rsid w:val="00A50C96"/>
    <w:rsid w:val="00A71A28"/>
    <w:rsid w:val="00AA1C72"/>
    <w:rsid w:val="00AB1685"/>
    <w:rsid w:val="00B02176"/>
    <w:rsid w:val="00BA7ACA"/>
    <w:rsid w:val="00C07331"/>
    <w:rsid w:val="00C118F7"/>
    <w:rsid w:val="00D15182"/>
    <w:rsid w:val="00D22963"/>
    <w:rsid w:val="00D466E5"/>
    <w:rsid w:val="00D76960"/>
    <w:rsid w:val="00E91752"/>
    <w:rsid w:val="00EC1D8C"/>
    <w:rsid w:val="00ED1BFB"/>
    <w:rsid w:val="00F078A5"/>
    <w:rsid w:val="00F4299B"/>
    <w:rsid w:val="00F70943"/>
    <w:rsid w:val="00F77436"/>
    <w:rsid w:val="00FA6C5A"/>
    <w:rsid w:val="00FB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6E50"/>
  <w15:chartTrackingRefBased/>
  <w15:docId w15:val="{C6D476A2-3C22-4AF6-9B25-AA6F4DF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8A"/>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56467A"/>
    <w:pPr>
      <w:keepNext/>
      <w:keepLines/>
      <w:spacing w:after="3" w:line="259" w:lineRule="auto"/>
      <w:outlineLvl w:val="0"/>
    </w:pPr>
    <w:rPr>
      <w:rFonts w:ascii="Bodoni MT" w:eastAsia="Arial" w:hAnsi="Bodoni MT" w:cs="Arial"/>
      <w:b/>
      <w:color w:val="000000"/>
      <w:sz w:val="32"/>
      <w:szCs w:val="28"/>
    </w:rPr>
  </w:style>
  <w:style w:type="paragraph" w:styleId="Heading2">
    <w:name w:val="heading 2"/>
    <w:basedOn w:val="Normal"/>
    <w:next w:val="Normal"/>
    <w:link w:val="Heading2Char"/>
    <w:uiPriority w:val="9"/>
    <w:unhideWhenUsed/>
    <w:qFormat/>
    <w:rsid w:val="0056467A"/>
    <w:pPr>
      <w:outlineLvl w:val="1"/>
    </w:pPr>
    <w:rPr>
      <w:b/>
      <w:bCs/>
    </w:rPr>
  </w:style>
  <w:style w:type="paragraph" w:styleId="Heading3">
    <w:name w:val="heading 3"/>
    <w:basedOn w:val="Normal"/>
    <w:next w:val="Normal"/>
    <w:link w:val="Heading3Char"/>
    <w:uiPriority w:val="9"/>
    <w:unhideWhenUsed/>
    <w:qFormat/>
    <w:rsid w:val="004D3B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53F"/>
    <w:pPr>
      <w:ind w:left="720"/>
      <w:contextualSpacing/>
    </w:pPr>
  </w:style>
  <w:style w:type="character" w:customStyle="1" w:styleId="Heading1Char">
    <w:name w:val="Heading 1 Char"/>
    <w:basedOn w:val="DefaultParagraphFont"/>
    <w:link w:val="Heading1"/>
    <w:uiPriority w:val="9"/>
    <w:rsid w:val="0056467A"/>
    <w:rPr>
      <w:rFonts w:ascii="Bodoni MT" w:eastAsia="Arial" w:hAnsi="Bodoni MT" w:cs="Arial"/>
      <w:b/>
      <w:color w:val="000000"/>
      <w:sz w:val="32"/>
      <w:szCs w:val="28"/>
    </w:rPr>
  </w:style>
  <w:style w:type="table" w:customStyle="1" w:styleId="TableGrid">
    <w:name w:val="TableGrid"/>
    <w:rsid w:val="006A453F"/>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A453F"/>
    <w:rPr>
      <w:color w:val="0563C1" w:themeColor="hyperlink"/>
      <w:u w:val="single"/>
    </w:rPr>
  </w:style>
  <w:style w:type="paragraph" w:styleId="Header">
    <w:name w:val="header"/>
    <w:basedOn w:val="Normal"/>
    <w:link w:val="HeaderChar"/>
    <w:rsid w:val="006A453F"/>
    <w:pPr>
      <w:tabs>
        <w:tab w:val="center" w:pos="4320"/>
        <w:tab w:val="right" w:pos="8640"/>
      </w:tabs>
      <w:overflowPunct w:val="0"/>
      <w:autoSpaceDE w:val="0"/>
      <w:autoSpaceDN w:val="0"/>
      <w:adjustRightInd w:val="0"/>
      <w:spacing w:after="0" w:line="240" w:lineRule="auto"/>
      <w:ind w:left="0" w:firstLine="0"/>
      <w:textAlignment w:val="baseline"/>
    </w:pPr>
    <w:rPr>
      <w:rFonts w:ascii="MS Sans Serif" w:eastAsia="Times New Roman" w:hAnsi="MS Sans Serif" w:cs="Times New Roman"/>
      <w:color w:val="auto"/>
      <w:sz w:val="20"/>
      <w:szCs w:val="20"/>
    </w:rPr>
  </w:style>
  <w:style w:type="character" w:customStyle="1" w:styleId="HeaderChar">
    <w:name w:val="Header Char"/>
    <w:basedOn w:val="DefaultParagraphFont"/>
    <w:link w:val="Header"/>
    <w:rsid w:val="006A453F"/>
    <w:rPr>
      <w:rFonts w:ascii="MS Sans Serif" w:eastAsia="Times New Roman" w:hAnsi="MS Sans Serif" w:cs="Times New Roman"/>
      <w:sz w:val="20"/>
      <w:szCs w:val="20"/>
    </w:rPr>
  </w:style>
  <w:style w:type="table" w:styleId="TableGrid0">
    <w:name w:val="Table Grid"/>
    <w:basedOn w:val="TableNormal"/>
    <w:uiPriority w:val="39"/>
    <w:rsid w:val="006A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72"/>
    <w:rPr>
      <w:rFonts w:ascii="Segoe UI" w:eastAsia="Arial" w:hAnsi="Segoe UI" w:cs="Segoe UI"/>
      <w:color w:val="000000"/>
      <w:sz w:val="18"/>
      <w:szCs w:val="18"/>
    </w:rPr>
  </w:style>
  <w:style w:type="paragraph" w:styleId="NormalWeb">
    <w:name w:val="Normal (Web)"/>
    <w:basedOn w:val="Normal"/>
    <w:uiPriority w:val="99"/>
    <w:semiHidden/>
    <w:unhideWhenUsed/>
    <w:rsid w:val="002547E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apple-tab-span">
    <w:name w:val="apple-tab-span"/>
    <w:basedOn w:val="DefaultParagraphFont"/>
    <w:rsid w:val="002547EB"/>
  </w:style>
  <w:style w:type="character" w:customStyle="1" w:styleId="Heading2Char">
    <w:name w:val="Heading 2 Char"/>
    <w:basedOn w:val="DefaultParagraphFont"/>
    <w:link w:val="Heading2"/>
    <w:uiPriority w:val="9"/>
    <w:rsid w:val="0056467A"/>
    <w:rPr>
      <w:rFonts w:ascii="Arial" w:eastAsia="Arial" w:hAnsi="Arial" w:cs="Arial"/>
      <w:b/>
      <w:bCs/>
      <w:color w:val="000000"/>
      <w:sz w:val="24"/>
    </w:rPr>
  </w:style>
  <w:style w:type="paragraph" w:styleId="Title">
    <w:name w:val="Title"/>
    <w:basedOn w:val="Normal"/>
    <w:next w:val="Normal"/>
    <w:link w:val="TitleChar"/>
    <w:uiPriority w:val="10"/>
    <w:qFormat/>
    <w:rsid w:val="0056467A"/>
    <w:pPr>
      <w:spacing w:after="0" w:line="240" w:lineRule="auto"/>
      <w:contextualSpacing/>
    </w:pPr>
    <w:rPr>
      <w:rFonts w:ascii="Bodoni MT" w:eastAsiaTheme="majorEastAsia" w:hAnsi="Bodoni MT" w:cstheme="majorBidi"/>
      <w:color w:val="auto"/>
      <w:spacing w:val="-10"/>
      <w:kern w:val="28"/>
      <w:sz w:val="56"/>
      <w:szCs w:val="56"/>
    </w:rPr>
  </w:style>
  <w:style w:type="character" w:customStyle="1" w:styleId="TitleChar">
    <w:name w:val="Title Char"/>
    <w:basedOn w:val="DefaultParagraphFont"/>
    <w:link w:val="Title"/>
    <w:uiPriority w:val="10"/>
    <w:rsid w:val="0056467A"/>
    <w:rPr>
      <w:rFonts w:ascii="Bodoni MT" w:eastAsiaTheme="majorEastAsia" w:hAnsi="Bodoni MT" w:cstheme="majorBidi"/>
      <w:spacing w:val="-10"/>
      <w:kern w:val="28"/>
      <w:sz w:val="56"/>
      <w:szCs w:val="56"/>
    </w:rPr>
  </w:style>
  <w:style w:type="character" w:customStyle="1" w:styleId="Heading3Char">
    <w:name w:val="Heading 3 Char"/>
    <w:basedOn w:val="DefaultParagraphFont"/>
    <w:link w:val="Heading3"/>
    <w:uiPriority w:val="9"/>
    <w:rsid w:val="004D3B9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20840"/>
    <w:rPr>
      <w:color w:val="954F72" w:themeColor="followedHyperlink"/>
      <w:u w:val="single"/>
    </w:rPr>
  </w:style>
  <w:style w:type="character" w:styleId="UnresolvedMention">
    <w:name w:val="Unresolved Mention"/>
    <w:basedOn w:val="DefaultParagraphFont"/>
    <w:uiPriority w:val="99"/>
    <w:semiHidden/>
    <w:unhideWhenUsed/>
    <w:rsid w:val="0012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hs" TargetMode="External"/><Relationship Id="rId5" Type="http://schemas.openxmlformats.org/officeDocument/2006/relationships/hyperlink" Target="https://www.michigan.gov/mdhhs/0,5885,7-339-73971_7119_2504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13</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White</cp:lastModifiedBy>
  <cp:revision>22</cp:revision>
  <cp:lastPrinted>2017-12-10T22:44:00Z</cp:lastPrinted>
  <dcterms:created xsi:type="dcterms:W3CDTF">2017-12-12T12:52:00Z</dcterms:created>
  <dcterms:modified xsi:type="dcterms:W3CDTF">2020-08-04T22:05:00Z</dcterms:modified>
</cp:coreProperties>
</file>